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5C" w:rsidRDefault="00AB1682" w:rsidP="00F96B4C">
      <w:pPr>
        <w:jc w:val="center"/>
        <w:rPr>
          <w:rFonts w:ascii="宋体"/>
          <w:b/>
          <w:sz w:val="52"/>
          <w:szCs w:val="52"/>
        </w:rPr>
      </w:pPr>
      <w:bookmarkStart w:id="0" w:name="_GoBack"/>
      <w:r w:rsidRPr="00AB1682">
        <w:rPr>
          <w:rFonts w:ascii="宋体" w:hAnsi="宋体" w:hint="eastAsia"/>
          <w:b/>
          <w:sz w:val="52"/>
          <w:szCs w:val="52"/>
        </w:rPr>
        <w:t>步步为赢电商管理</w:t>
      </w:r>
      <w:r w:rsidR="00F96B4C">
        <w:rPr>
          <w:rFonts w:ascii="宋体" w:hAnsi="宋体" w:hint="eastAsia"/>
          <w:b/>
          <w:sz w:val="52"/>
          <w:szCs w:val="52"/>
        </w:rPr>
        <w:t>高峰</w:t>
      </w:r>
      <w:r w:rsidRPr="00AB1682">
        <w:rPr>
          <w:rFonts w:ascii="宋体" w:hAnsi="宋体" w:hint="eastAsia"/>
          <w:b/>
          <w:sz w:val="52"/>
          <w:szCs w:val="52"/>
        </w:rPr>
        <w:t>论坛</w:t>
      </w:r>
      <w:r w:rsidR="006E2CD0">
        <w:rPr>
          <w:rFonts w:ascii="宋体" w:hAnsi="宋体" w:hint="eastAsia"/>
          <w:b/>
          <w:sz w:val="52"/>
          <w:szCs w:val="52"/>
        </w:rPr>
        <w:t>入场</w:t>
      </w:r>
      <w:r w:rsidR="00A0615C" w:rsidRPr="00AB1682">
        <w:rPr>
          <w:rFonts w:ascii="宋体" w:hAnsi="宋体" w:hint="eastAsia"/>
          <w:b/>
          <w:sz w:val="52"/>
          <w:szCs w:val="52"/>
        </w:rPr>
        <w:t>函</w:t>
      </w:r>
    </w:p>
    <w:bookmarkEnd w:id="0"/>
    <w:p w:rsidR="00F96B4C" w:rsidRPr="00F96B4C" w:rsidRDefault="00F96B4C" w:rsidP="00F96B4C">
      <w:pPr>
        <w:jc w:val="center"/>
        <w:rPr>
          <w:rFonts w:ascii="宋体"/>
          <w:b/>
          <w:sz w:val="28"/>
          <w:szCs w:val="28"/>
        </w:rPr>
      </w:pPr>
    </w:p>
    <w:p w:rsidR="00A0615C" w:rsidRPr="00665C5A" w:rsidRDefault="00A0615C" w:rsidP="00F17F2D">
      <w:pPr>
        <w:spacing w:line="360" w:lineRule="auto"/>
        <w:rPr>
          <w:rFonts w:ascii="黑体" w:eastAsia="黑体" w:hAnsi="黑体"/>
          <w:sz w:val="28"/>
          <w:szCs w:val="28"/>
          <w:u w:val="single"/>
        </w:rPr>
      </w:pPr>
      <w:r w:rsidRPr="005B590D">
        <w:rPr>
          <w:rFonts w:ascii="黑体" w:eastAsia="黑体" w:hAnsi="黑体" w:hint="eastAsia"/>
          <w:b/>
          <w:sz w:val="28"/>
          <w:szCs w:val="28"/>
        </w:rPr>
        <w:t>尊敬的</w:t>
      </w:r>
      <w:r w:rsidR="00665C5A" w:rsidRPr="00665C5A">
        <w:rPr>
          <w:rFonts w:ascii="黑体" w:eastAsia="黑体" w:hAnsi="黑体" w:hint="eastAsia"/>
          <w:sz w:val="36"/>
          <w:szCs w:val="36"/>
        </w:rPr>
        <w:t>（单位名称：）</w:t>
      </w:r>
    </w:p>
    <w:p w:rsidR="00A0615C" w:rsidRPr="0044290A" w:rsidRDefault="00A0615C" w:rsidP="008123D1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A0615C" w:rsidRDefault="00A0615C" w:rsidP="00353416">
      <w:pPr>
        <w:spacing w:line="360" w:lineRule="auto"/>
        <w:ind w:leftChars="202" w:left="424" w:firstLineChars="187" w:firstLine="526"/>
        <w:rPr>
          <w:rFonts w:ascii="宋体"/>
          <w:b/>
          <w:sz w:val="28"/>
          <w:szCs w:val="28"/>
        </w:rPr>
      </w:pPr>
      <w:r w:rsidRPr="006031D7">
        <w:rPr>
          <w:rFonts w:ascii="宋体" w:hAnsi="宋体" w:hint="eastAsia"/>
          <w:b/>
          <w:sz w:val="28"/>
          <w:szCs w:val="28"/>
        </w:rPr>
        <w:t>感谢您一直以来</w:t>
      </w:r>
      <w:r w:rsidR="00F96B4C">
        <w:rPr>
          <w:rFonts w:ascii="宋体" w:hAnsi="宋体" w:hint="eastAsia"/>
          <w:b/>
          <w:sz w:val="28"/>
          <w:szCs w:val="28"/>
        </w:rPr>
        <w:t>对</w:t>
      </w:r>
      <w:r w:rsidR="00F96B4C" w:rsidRPr="00F96B4C">
        <w:rPr>
          <w:rFonts w:hint="eastAsia"/>
          <w:b/>
          <w:color w:val="000000"/>
          <w:sz w:val="28"/>
          <w:szCs w:val="28"/>
        </w:rPr>
        <w:t>步步为赢电商管理高峰论坛</w:t>
      </w:r>
      <w:r w:rsidRPr="006031D7">
        <w:rPr>
          <w:rFonts w:ascii="宋体" w:hAnsi="宋体" w:hint="eastAsia"/>
          <w:b/>
          <w:sz w:val="28"/>
          <w:szCs w:val="28"/>
        </w:rPr>
        <w:t>的关注和支持！我们诚挚地邀请您出席</w:t>
      </w:r>
      <w:r w:rsidR="00F96B4C">
        <w:rPr>
          <w:rFonts w:ascii="宋体" w:hAnsi="宋体" w:hint="eastAsia"/>
          <w:b/>
          <w:sz w:val="28"/>
          <w:szCs w:val="28"/>
        </w:rPr>
        <w:t>2012年度（中国·杭州）步步为赢电商管理高峰论坛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A0615C" w:rsidRPr="006031D7" w:rsidRDefault="00A0615C" w:rsidP="00353416">
      <w:pPr>
        <w:spacing w:line="360" w:lineRule="auto"/>
        <w:ind w:leftChars="202" w:left="424" w:firstLineChars="187" w:firstLine="526"/>
        <w:rPr>
          <w:rFonts w:ascii="宋体"/>
          <w:b/>
          <w:sz w:val="28"/>
          <w:szCs w:val="28"/>
        </w:rPr>
      </w:pPr>
    </w:p>
    <w:p w:rsidR="00A0615C" w:rsidRDefault="005215EF" w:rsidP="005215EF">
      <w:pPr>
        <w:spacing w:line="360" w:lineRule="auto"/>
        <w:ind w:leftChars="202" w:left="424" w:firstLineChars="187" w:firstLine="52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步步为赢教育科技集团一直致力于推动中国企业管理系统持续升级。本届电商管理高峰论坛</w:t>
      </w:r>
      <w:r w:rsidR="00A0615C" w:rsidRPr="006031D7">
        <w:rPr>
          <w:rFonts w:ascii="宋体" w:hAnsi="宋体" w:hint="eastAsia"/>
          <w:b/>
          <w:sz w:val="28"/>
          <w:szCs w:val="28"/>
        </w:rPr>
        <w:t>将于</w:t>
      </w:r>
      <w:r w:rsidR="00A0615C">
        <w:rPr>
          <w:rFonts w:ascii="宋体" w:hAnsi="宋体"/>
          <w:b/>
          <w:sz w:val="28"/>
          <w:szCs w:val="28"/>
        </w:rPr>
        <w:t>2012</w:t>
      </w:r>
      <w:r w:rsidR="00A0615C" w:rsidRPr="006031D7">
        <w:rPr>
          <w:rFonts w:ascii="宋体" w:hAnsi="宋体" w:hint="eastAsia"/>
          <w:b/>
          <w:sz w:val="28"/>
          <w:szCs w:val="28"/>
        </w:rPr>
        <w:t>年</w:t>
      </w:r>
      <w:r w:rsidR="00A0615C">
        <w:rPr>
          <w:rFonts w:ascii="宋体" w:hAnsi="宋体"/>
          <w:b/>
          <w:sz w:val="28"/>
          <w:szCs w:val="28"/>
        </w:rPr>
        <w:t>11</w:t>
      </w:r>
      <w:r w:rsidR="00A0615C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28</w:t>
      </w:r>
      <w:r w:rsidR="00A0615C">
        <w:rPr>
          <w:rFonts w:ascii="宋体" w:hAnsi="宋体" w:hint="eastAsia"/>
          <w:b/>
          <w:sz w:val="28"/>
          <w:szCs w:val="28"/>
        </w:rPr>
        <w:t>日</w:t>
      </w:r>
      <w:r w:rsidR="00A0615C" w:rsidRPr="006031D7">
        <w:rPr>
          <w:rFonts w:ascii="宋体" w:hAnsi="宋体" w:hint="eastAsia"/>
          <w:b/>
          <w:sz w:val="28"/>
          <w:szCs w:val="28"/>
        </w:rPr>
        <w:t>至</w:t>
      </w:r>
      <w:r w:rsidR="00A0615C">
        <w:rPr>
          <w:rFonts w:ascii="宋体" w:hAnsi="宋体"/>
          <w:b/>
          <w:sz w:val="28"/>
          <w:szCs w:val="28"/>
        </w:rPr>
        <w:t>11</w:t>
      </w:r>
      <w:r w:rsidR="00A0615C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9</w:t>
      </w:r>
      <w:r w:rsidR="00FA4B8F">
        <w:rPr>
          <w:rFonts w:ascii="宋体" w:hAnsi="宋体" w:hint="eastAsia"/>
          <w:b/>
          <w:sz w:val="28"/>
          <w:szCs w:val="28"/>
        </w:rPr>
        <w:t>日</w:t>
      </w:r>
      <w:r w:rsidR="00A0615C" w:rsidRPr="006031D7">
        <w:rPr>
          <w:rFonts w:ascii="宋体" w:hAnsi="宋体" w:hint="eastAsia"/>
          <w:b/>
          <w:sz w:val="28"/>
          <w:szCs w:val="28"/>
        </w:rPr>
        <w:t>在</w:t>
      </w:r>
      <w:r>
        <w:rPr>
          <w:rFonts w:ascii="宋体" w:hAnsi="宋体" w:hint="eastAsia"/>
          <w:b/>
          <w:sz w:val="28"/>
          <w:szCs w:val="28"/>
        </w:rPr>
        <w:t>浙江图书馆</w:t>
      </w:r>
      <w:r w:rsidR="00A0615C" w:rsidRPr="006031D7">
        <w:rPr>
          <w:rFonts w:ascii="宋体" w:hAnsi="宋体" w:hint="eastAsia"/>
          <w:b/>
          <w:sz w:val="28"/>
          <w:szCs w:val="28"/>
        </w:rPr>
        <w:t>举行。届时，</w:t>
      </w:r>
      <w:r w:rsidR="004919F2">
        <w:rPr>
          <w:rFonts w:ascii="宋体" w:hAnsi="宋体" w:hint="eastAsia"/>
          <w:b/>
          <w:sz w:val="28"/>
          <w:szCs w:val="28"/>
        </w:rPr>
        <w:t>将有</w:t>
      </w:r>
      <w:r>
        <w:rPr>
          <w:rFonts w:ascii="宋体" w:hAnsi="宋体" w:hint="eastAsia"/>
          <w:b/>
          <w:sz w:val="28"/>
          <w:szCs w:val="28"/>
        </w:rPr>
        <w:t>国内500</w:t>
      </w:r>
      <w:r w:rsidR="008F42D7">
        <w:rPr>
          <w:rFonts w:ascii="宋体" w:hAnsi="宋体" w:hint="eastAsia"/>
          <w:b/>
          <w:sz w:val="28"/>
          <w:szCs w:val="28"/>
        </w:rPr>
        <w:t>家品牌电商齐聚一堂，分享电商管理的成败</w:t>
      </w:r>
      <w:r>
        <w:rPr>
          <w:rFonts w:ascii="宋体" w:hAnsi="宋体" w:hint="eastAsia"/>
          <w:b/>
          <w:sz w:val="28"/>
          <w:szCs w:val="28"/>
        </w:rPr>
        <w:t>经验，聆听专家学者的管理之道，学习电商管理新模式。</w:t>
      </w:r>
    </w:p>
    <w:p w:rsidR="005215EF" w:rsidRPr="008F42D7" w:rsidRDefault="005215EF" w:rsidP="005215EF">
      <w:pPr>
        <w:spacing w:line="360" w:lineRule="auto"/>
        <w:ind w:leftChars="202" w:left="424" w:firstLineChars="187" w:firstLine="526"/>
        <w:rPr>
          <w:rFonts w:ascii="宋体"/>
          <w:b/>
          <w:sz w:val="28"/>
          <w:szCs w:val="28"/>
        </w:rPr>
      </w:pPr>
    </w:p>
    <w:p w:rsidR="00A0615C" w:rsidRDefault="00A0615C" w:rsidP="0044290A">
      <w:pPr>
        <w:spacing w:afterLines="50" w:line="360" w:lineRule="auto"/>
        <w:ind w:leftChars="202" w:left="424" w:firstLineChars="187" w:firstLine="526"/>
        <w:rPr>
          <w:rFonts w:ascii="宋体"/>
          <w:b/>
          <w:sz w:val="28"/>
          <w:szCs w:val="28"/>
        </w:rPr>
      </w:pPr>
      <w:r w:rsidRPr="006031D7">
        <w:rPr>
          <w:rFonts w:ascii="宋体" w:hAnsi="宋体" w:hint="eastAsia"/>
          <w:b/>
          <w:sz w:val="28"/>
          <w:szCs w:val="28"/>
        </w:rPr>
        <w:t>我们期待您的莅临！</w:t>
      </w:r>
    </w:p>
    <w:p w:rsidR="00A0615C" w:rsidRPr="006031D7" w:rsidRDefault="00A0615C" w:rsidP="0044290A">
      <w:pPr>
        <w:spacing w:afterLines="50" w:line="360" w:lineRule="auto"/>
        <w:ind w:leftChars="202" w:left="424" w:firstLineChars="187" w:firstLine="526"/>
        <w:rPr>
          <w:rFonts w:ascii="宋体"/>
          <w:b/>
          <w:sz w:val="28"/>
          <w:szCs w:val="28"/>
        </w:rPr>
      </w:pPr>
    </w:p>
    <w:p w:rsidR="00A0615C" w:rsidRDefault="004919F2" w:rsidP="008123D1">
      <w:pPr>
        <w:numPr>
          <w:ilvl w:val="0"/>
          <w:numId w:val="18"/>
        </w:num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论坛地点</w:t>
      </w:r>
      <w:r w:rsidR="00A0615C"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>浙江省图书馆二楼报告厅</w:t>
      </w:r>
    </w:p>
    <w:p w:rsidR="00A0615C" w:rsidRDefault="004919F2" w:rsidP="008123D1">
      <w:pPr>
        <w:numPr>
          <w:ilvl w:val="0"/>
          <w:numId w:val="18"/>
        </w:num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论坛</w:t>
      </w:r>
      <w:r w:rsidR="00A0615C">
        <w:rPr>
          <w:rFonts w:ascii="黑体" w:eastAsia="黑体" w:hAnsi="黑体" w:hint="eastAsia"/>
          <w:sz w:val="24"/>
          <w:szCs w:val="24"/>
        </w:rPr>
        <w:t>地址：</w:t>
      </w:r>
      <w:r>
        <w:rPr>
          <w:rFonts w:ascii="黑体" w:eastAsia="黑体" w:hAnsi="黑体" w:hint="eastAsia"/>
          <w:sz w:val="24"/>
          <w:szCs w:val="24"/>
        </w:rPr>
        <w:t>杭州市曙光路73号</w:t>
      </w:r>
    </w:p>
    <w:p w:rsidR="00A0615C" w:rsidRDefault="004919F2" w:rsidP="008123D1">
      <w:pPr>
        <w:numPr>
          <w:ilvl w:val="0"/>
          <w:numId w:val="18"/>
        </w:num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</w:t>
      </w:r>
      <w:r w:rsidR="00A0615C">
        <w:rPr>
          <w:rFonts w:ascii="黑体" w:eastAsia="黑体" w:hAnsi="黑体" w:hint="eastAsia"/>
          <w:sz w:val="24"/>
          <w:szCs w:val="24"/>
        </w:rPr>
        <w:t>电话：</w:t>
      </w:r>
      <w:r>
        <w:rPr>
          <w:rFonts w:ascii="黑体" w:eastAsia="黑体" w:hAnsi="黑体" w:hint="eastAsia"/>
          <w:sz w:val="24"/>
          <w:szCs w:val="24"/>
        </w:rPr>
        <w:t>400-0808-155</w:t>
      </w:r>
    </w:p>
    <w:p w:rsidR="00CB49E5" w:rsidRPr="00803272" w:rsidRDefault="00CB49E5" w:rsidP="00CB49E5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A0615C" w:rsidRDefault="00A0615C" w:rsidP="008123D1">
      <w:pPr>
        <w:spacing w:line="360" w:lineRule="auto"/>
        <w:jc w:val="right"/>
        <w:rPr>
          <w:rFonts w:ascii="黑体" w:eastAsia="黑体" w:hAnsi="黑体"/>
          <w:sz w:val="24"/>
          <w:szCs w:val="24"/>
        </w:rPr>
      </w:pPr>
    </w:p>
    <w:p w:rsidR="00CB49E5" w:rsidRDefault="00CB49E5" w:rsidP="008123D1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:rsidR="00CB49E5" w:rsidRDefault="00CB49E5" w:rsidP="00CB49E5">
      <w:pPr>
        <w:pStyle w:val="ab"/>
        <w:ind w:leftChars="47" w:left="99" w:firstLineChars="2040" w:firstLine="573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步步为赢电商管理高峰论坛</w:t>
      </w:r>
    </w:p>
    <w:p w:rsidR="00F829BD" w:rsidRDefault="00A0615C" w:rsidP="00F829BD">
      <w:pPr>
        <w:pStyle w:val="ab"/>
        <w:ind w:leftChars="47" w:left="99" w:firstLineChars="2088" w:firstLine="7546"/>
        <w:rPr>
          <w:rFonts w:ascii="微软雅黑" w:eastAsia="微软雅黑" w:hAnsi="微软雅黑"/>
          <w:i/>
          <w:sz w:val="24"/>
          <w:szCs w:val="24"/>
        </w:rPr>
      </w:pPr>
      <w:r w:rsidRPr="004D562D">
        <w:rPr>
          <w:b/>
          <w:sz w:val="36"/>
          <w:szCs w:val="36"/>
        </w:rPr>
        <w:t>2012.</w:t>
      </w:r>
      <w:r>
        <w:rPr>
          <w:b/>
          <w:sz w:val="36"/>
          <w:szCs w:val="36"/>
        </w:rPr>
        <w:t>11.1</w:t>
      </w:r>
      <w:r w:rsidR="00CB49E5">
        <w:rPr>
          <w:rFonts w:hint="eastAsia"/>
          <w:b/>
          <w:sz w:val="36"/>
          <w:szCs w:val="36"/>
        </w:rPr>
        <w:t>9</w:t>
      </w:r>
      <w:r>
        <w:rPr>
          <w:rFonts w:ascii="宋体"/>
          <w:i/>
          <w:sz w:val="28"/>
          <w:szCs w:val="28"/>
        </w:rPr>
        <w:br/>
      </w:r>
    </w:p>
    <w:p w:rsidR="00A0615C" w:rsidRPr="00F829BD" w:rsidRDefault="00F829BD" w:rsidP="00F829BD">
      <w:pPr>
        <w:pStyle w:val="ab"/>
        <w:ind w:leftChars="47" w:left="99" w:firstLineChars="260" w:firstLine="624"/>
        <w:rPr>
          <w:b/>
          <w:sz w:val="36"/>
          <w:szCs w:val="36"/>
        </w:rPr>
      </w:pPr>
      <w:r w:rsidRPr="00F829BD">
        <w:rPr>
          <w:rFonts w:ascii="微软雅黑" w:eastAsia="微软雅黑" w:hAnsi="微软雅黑" w:hint="eastAsia"/>
          <w:i/>
          <w:sz w:val="24"/>
          <w:szCs w:val="24"/>
        </w:rPr>
        <w:lastRenderedPageBreak/>
        <w:t>本次论坛，我们不谈数据、流量、运营、销售，我们只谈团队、人才、绩效、文化、执行力等管理问题与解决之道，突破管理瓶颈，打破电商“成在经营，败在管理”的怪圈，提出一系列的管理系统解决方案，以推动电商企业可持续健康快速发展，打造小而美的电商企业管理生态系统！</w:t>
      </w:r>
    </w:p>
    <w:p w:rsidR="00D04BD5" w:rsidRDefault="00D04BD5" w:rsidP="00D04BD5">
      <w:pPr>
        <w:spacing w:line="400" w:lineRule="exact"/>
        <w:rPr>
          <w:rFonts w:ascii="微软雅黑" w:eastAsia="微软雅黑" w:hAnsi="微软雅黑"/>
          <w:b/>
        </w:rPr>
      </w:pPr>
    </w:p>
    <w:p w:rsidR="00A0615C" w:rsidRDefault="00A0615C" w:rsidP="00353416">
      <w:pPr>
        <w:spacing w:line="400" w:lineRule="exact"/>
        <w:ind w:leftChars="135" w:left="283"/>
        <w:rPr>
          <w:rFonts w:ascii="微软雅黑" w:eastAsia="微软雅黑" w:hAnsi="微软雅黑"/>
          <w:b/>
        </w:rPr>
      </w:pPr>
      <w:r w:rsidRPr="00225115">
        <w:rPr>
          <w:rFonts w:ascii="微软雅黑" w:eastAsia="微软雅黑" w:hAnsi="微软雅黑" w:hint="eastAsia"/>
          <w:b/>
        </w:rPr>
        <w:t>【</w:t>
      </w:r>
      <w:r w:rsidR="00D04BD5">
        <w:rPr>
          <w:rFonts w:ascii="微软雅黑" w:eastAsia="微软雅黑" w:hAnsi="微软雅黑" w:hint="eastAsia"/>
          <w:b/>
        </w:rPr>
        <w:t>论坛时间</w:t>
      </w:r>
      <w:r w:rsidRPr="00225115">
        <w:rPr>
          <w:rFonts w:ascii="微软雅黑" w:eastAsia="微软雅黑" w:hAnsi="微软雅黑" w:hint="eastAsia"/>
          <w:b/>
        </w:rPr>
        <w:t>】</w:t>
      </w:r>
      <w:r w:rsidRPr="00225115">
        <w:rPr>
          <w:rFonts w:ascii="微软雅黑" w:eastAsia="微软雅黑" w:hAnsi="微软雅黑"/>
          <w:b/>
        </w:rPr>
        <w:t>2012</w:t>
      </w:r>
      <w:r w:rsidRPr="00225115">
        <w:rPr>
          <w:rFonts w:ascii="微软雅黑" w:eastAsia="微软雅黑" w:hAnsi="微软雅黑" w:hint="eastAsia"/>
          <w:b/>
        </w:rPr>
        <w:t>年</w:t>
      </w:r>
      <w:r>
        <w:rPr>
          <w:rFonts w:ascii="微软雅黑" w:eastAsia="微软雅黑" w:hAnsi="微软雅黑"/>
          <w:b/>
        </w:rPr>
        <w:t>11</w:t>
      </w:r>
      <w:r w:rsidRPr="00225115">
        <w:rPr>
          <w:rFonts w:ascii="微软雅黑" w:eastAsia="微软雅黑" w:hAnsi="微软雅黑" w:hint="eastAsia"/>
          <w:b/>
        </w:rPr>
        <w:t>月</w:t>
      </w:r>
      <w:r w:rsidR="00D04BD5">
        <w:rPr>
          <w:rFonts w:ascii="微软雅黑" w:eastAsia="微软雅黑" w:hAnsi="微软雅黑" w:hint="eastAsia"/>
          <w:b/>
        </w:rPr>
        <w:t>28</w:t>
      </w:r>
      <w:r w:rsidRPr="00225115">
        <w:rPr>
          <w:rFonts w:ascii="微软雅黑" w:eastAsia="微软雅黑" w:hAnsi="微软雅黑" w:hint="eastAsia"/>
          <w:b/>
        </w:rPr>
        <w:t>～</w:t>
      </w:r>
      <w:r>
        <w:rPr>
          <w:rFonts w:ascii="微软雅黑" w:eastAsia="微软雅黑" w:hAnsi="微软雅黑"/>
          <w:b/>
        </w:rPr>
        <w:t>11</w:t>
      </w:r>
      <w:r w:rsidRPr="00225115">
        <w:rPr>
          <w:rFonts w:ascii="微软雅黑" w:eastAsia="微软雅黑" w:hAnsi="微软雅黑" w:hint="eastAsia"/>
          <w:b/>
        </w:rPr>
        <w:t>月</w:t>
      </w:r>
      <w:r>
        <w:rPr>
          <w:rFonts w:ascii="微软雅黑" w:eastAsia="微软雅黑" w:hAnsi="微软雅黑"/>
          <w:b/>
        </w:rPr>
        <w:t>2</w:t>
      </w:r>
      <w:r w:rsidR="00D04BD5">
        <w:rPr>
          <w:rFonts w:ascii="微软雅黑" w:eastAsia="微软雅黑" w:hAnsi="微软雅黑" w:hint="eastAsia"/>
          <w:b/>
        </w:rPr>
        <w:t>9</w:t>
      </w:r>
      <w:r>
        <w:rPr>
          <w:rFonts w:ascii="微软雅黑" w:eastAsia="微软雅黑" w:hAnsi="微软雅黑" w:hint="eastAsia"/>
          <w:b/>
        </w:rPr>
        <w:t>日</w:t>
      </w:r>
    </w:p>
    <w:p w:rsidR="00D04BD5" w:rsidRDefault="00A0615C" w:rsidP="00353416">
      <w:pPr>
        <w:spacing w:line="400" w:lineRule="exact"/>
        <w:ind w:leftChars="135" w:left="283"/>
        <w:rPr>
          <w:rFonts w:ascii="微软雅黑" w:eastAsia="微软雅黑" w:hAnsi="微软雅黑"/>
          <w:b/>
        </w:rPr>
      </w:pPr>
      <w:r w:rsidRPr="00225115">
        <w:rPr>
          <w:rFonts w:ascii="微软雅黑" w:eastAsia="微软雅黑" w:hAnsi="微软雅黑" w:hint="eastAsia"/>
          <w:b/>
        </w:rPr>
        <w:t>【</w:t>
      </w:r>
      <w:r w:rsidR="00D04BD5">
        <w:rPr>
          <w:rFonts w:ascii="微软雅黑" w:eastAsia="微软雅黑" w:hAnsi="微软雅黑" w:hint="eastAsia"/>
          <w:b/>
        </w:rPr>
        <w:t>参与</w:t>
      </w:r>
      <w:r w:rsidRPr="00225115">
        <w:rPr>
          <w:rFonts w:ascii="微软雅黑" w:eastAsia="微软雅黑" w:hAnsi="微软雅黑" w:hint="eastAsia"/>
          <w:b/>
        </w:rPr>
        <w:t>对象】</w:t>
      </w:r>
      <w:r w:rsidR="00D04BD5">
        <w:rPr>
          <w:rFonts w:ascii="微软雅黑" w:eastAsia="微软雅黑" w:hAnsi="微软雅黑" w:hint="eastAsia"/>
          <w:b/>
        </w:rPr>
        <w:t>本届论坛仅限电商/网商企业总裁参加</w:t>
      </w:r>
    </w:p>
    <w:p w:rsidR="00A0615C" w:rsidRDefault="00A0615C" w:rsidP="00353416">
      <w:pPr>
        <w:spacing w:line="400" w:lineRule="exact"/>
        <w:ind w:leftChars="135" w:left="283"/>
        <w:rPr>
          <w:rFonts w:ascii="微软雅黑" w:eastAsia="微软雅黑" w:hAnsi="微软雅黑"/>
          <w:b/>
        </w:rPr>
      </w:pPr>
      <w:r w:rsidRPr="00225115">
        <w:rPr>
          <w:rFonts w:ascii="微软雅黑" w:eastAsia="微软雅黑" w:hAnsi="微软雅黑" w:hint="eastAsia"/>
          <w:b/>
        </w:rPr>
        <w:t>【</w:t>
      </w:r>
      <w:r w:rsidR="00D04BD5">
        <w:rPr>
          <w:rFonts w:ascii="微软雅黑" w:eastAsia="微软雅黑" w:hAnsi="微软雅黑" w:hint="eastAsia"/>
          <w:b/>
        </w:rPr>
        <w:t>参加</w:t>
      </w:r>
      <w:r>
        <w:rPr>
          <w:rFonts w:ascii="微软雅黑" w:eastAsia="微软雅黑" w:hAnsi="微软雅黑" w:hint="eastAsia"/>
          <w:b/>
        </w:rPr>
        <w:t>人数】</w:t>
      </w:r>
      <w:r>
        <w:rPr>
          <w:rFonts w:ascii="微软雅黑" w:eastAsia="微软雅黑" w:hAnsi="微软雅黑"/>
          <w:b/>
        </w:rPr>
        <w:t>5</w:t>
      </w:r>
      <w:r w:rsidRPr="00225115">
        <w:rPr>
          <w:rFonts w:ascii="微软雅黑" w:eastAsia="微软雅黑" w:hAnsi="微软雅黑"/>
          <w:b/>
        </w:rPr>
        <w:t>0</w:t>
      </w:r>
      <w:r w:rsidR="00D04BD5">
        <w:rPr>
          <w:rFonts w:ascii="微软雅黑" w:eastAsia="微软雅黑" w:hAnsi="微软雅黑" w:hint="eastAsia"/>
          <w:b/>
        </w:rPr>
        <w:t>0</w:t>
      </w:r>
      <w:r w:rsidRPr="00225115">
        <w:rPr>
          <w:rFonts w:ascii="微软雅黑" w:eastAsia="微软雅黑" w:hAnsi="微软雅黑" w:hint="eastAsia"/>
          <w:b/>
        </w:rPr>
        <w:t>人</w:t>
      </w:r>
    </w:p>
    <w:p w:rsidR="00A0615C" w:rsidRDefault="00A0615C" w:rsidP="00353416">
      <w:pPr>
        <w:spacing w:line="400" w:lineRule="exact"/>
        <w:ind w:leftChars="135" w:left="283"/>
        <w:rPr>
          <w:rFonts w:ascii="微软雅黑" w:eastAsia="微软雅黑" w:hAnsi="微软雅黑"/>
          <w:b/>
        </w:rPr>
      </w:pPr>
      <w:r w:rsidRPr="00225115">
        <w:rPr>
          <w:rFonts w:ascii="微软雅黑" w:eastAsia="微软雅黑" w:hAnsi="微软雅黑" w:hint="eastAsia"/>
          <w:b/>
        </w:rPr>
        <w:t>【</w:t>
      </w:r>
      <w:r w:rsidR="00D04BD5">
        <w:rPr>
          <w:rFonts w:ascii="微软雅黑" w:eastAsia="微软雅黑" w:hAnsi="微软雅黑" w:hint="eastAsia"/>
          <w:b/>
        </w:rPr>
        <w:t>论坛地址</w:t>
      </w:r>
      <w:r w:rsidRPr="00225115">
        <w:rPr>
          <w:rFonts w:ascii="微软雅黑" w:eastAsia="微软雅黑" w:hAnsi="微软雅黑" w:hint="eastAsia"/>
          <w:b/>
        </w:rPr>
        <w:t>】</w:t>
      </w:r>
      <w:r w:rsidR="00D04BD5">
        <w:rPr>
          <w:rFonts w:ascii="微软雅黑" w:eastAsia="微软雅黑" w:hAnsi="微软雅黑" w:hint="eastAsia"/>
          <w:b/>
        </w:rPr>
        <w:t>浙江省图书馆 二楼报告厅 （杭州市曙光路73号）</w:t>
      </w:r>
    </w:p>
    <w:p w:rsidR="00D04BD5" w:rsidRDefault="00D04BD5" w:rsidP="00353416">
      <w:pPr>
        <w:spacing w:line="400" w:lineRule="exact"/>
        <w:ind w:leftChars="135" w:left="283"/>
        <w:rPr>
          <w:rFonts w:ascii="微软雅黑" w:eastAsia="微软雅黑" w:hAnsi="微软雅黑"/>
          <w:b/>
        </w:rPr>
      </w:pPr>
    </w:p>
    <w:p w:rsidR="00D04BD5" w:rsidRPr="00D04BD5" w:rsidRDefault="00D04BD5" w:rsidP="00D04BD5">
      <w:pPr>
        <w:widowControl/>
        <w:jc w:val="center"/>
        <w:rPr>
          <w:rFonts w:ascii="微软雅黑" w:eastAsia="微软雅黑" w:hAnsi="微软雅黑"/>
          <w:b/>
        </w:rPr>
      </w:pPr>
      <w:r>
        <w:rPr>
          <w:rFonts w:ascii="宋体" w:cs="宋体"/>
          <w:bCs/>
          <w:noProof/>
          <w:kern w:val="0"/>
          <w:szCs w:val="21"/>
        </w:rPr>
        <w:drawing>
          <wp:inline distT="0" distB="0" distL="0" distR="0">
            <wp:extent cx="5953125" cy="37528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5C" w:rsidRDefault="00D04BD5" w:rsidP="00F21194">
      <w:pPr>
        <w:widowControl/>
        <w:ind w:firstLineChars="100" w:firstLine="280"/>
        <w:jc w:val="left"/>
        <w:rPr>
          <w:rFonts w:ascii="微软雅黑" w:eastAsia="微软雅黑" w:hAnsi="微软雅黑"/>
          <w:b/>
          <w:sz w:val="28"/>
          <w:szCs w:val="28"/>
        </w:rPr>
      </w:pPr>
      <w:r w:rsidRPr="00D04BD5">
        <w:rPr>
          <w:rFonts w:ascii="微软雅黑" w:eastAsia="微软雅黑" w:hAnsi="微软雅黑" w:hint="eastAsia"/>
          <w:b/>
          <w:sz w:val="28"/>
          <w:szCs w:val="28"/>
        </w:rPr>
        <w:t>本届电商管理高峰论坛重点主题</w:t>
      </w:r>
    </w:p>
    <w:p w:rsidR="00D04BD5" w:rsidRPr="00D04BD5" w:rsidRDefault="00D04BD5" w:rsidP="00D04BD5">
      <w:pPr>
        <w:pStyle w:val="ac"/>
        <w:ind w:firstLineChars="100" w:firstLine="210"/>
        <w:jc w:val="left"/>
        <w:rPr>
          <w:szCs w:val="21"/>
        </w:rPr>
      </w:pPr>
      <w:r w:rsidRPr="006C70CD">
        <w:rPr>
          <w:rFonts w:hint="eastAsia"/>
          <w:szCs w:val="21"/>
        </w:rPr>
        <w:t>●企业</w:t>
      </w:r>
      <w:r w:rsidRPr="006C70CD">
        <w:rPr>
          <w:rFonts w:hint="eastAsia"/>
          <w:szCs w:val="21"/>
        </w:rPr>
        <w:t>2.0</w:t>
      </w:r>
      <w:r w:rsidRPr="006C70CD">
        <w:rPr>
          <w:rFonts w:hint="eastAsia"/>
          <w:szCs w:val="21"/>
        </w:rPr>
        <w:t>时代下电商管理系统创新模式●</w:t>
      </w:r>
      <w:r>
        <w:rPr>
          <w:rFonts w:hint="eastAsia"/>
          <w:szCs w:val="21"/>
        </w:rPr>
        <w:t>电商</w:t>
      </w:r>
      <w:r w:rsidRPr="006C70CD">
        <w:rPr>
          <w:rFonts w:ascii="宋体" w:hAnsi="宋体" w:hint="eastAsia"/>
          <w:szCs w:val="21"/>
        </w:rPr>
        <w:t>企业2.0社交网络时代的知识管理</w:t>
      </w:r>
    </w:p>
    <w:p w:rsidR="00D04BD5" w:rsidRPr="006C70CD" w:rsidRDefault="00D04BD5" w:rsidP="00D04BD5">
      <w:pPr>
        <w:pStyle w:val="ac"/>
        <w:ind w:firstLineChars="100" w:firstLine="210"/>
        <w:jc w:val="left"/>
        <w:rPr>
          <w:szCs w:val="21"/>
        </w:rPr>
      </w:pPr>
      <w:r w:rsidRPr="006C70CD">
        <w:rPr>
          <w:rFonts w:hint="eastAsia"/>
          <w:szCs w:val="21"/>
        </w:rPr>
        <w:t>●</w:t>
      </w:r>
      <w:r w:rsidRPr="006C70CD">
        <w:rPr>
          <w:rFonts w:ascii="宋体" w:hAnsi="宋体" w:hint="eastAsia"/>
          <w:szCs w:val="21"/>
        </w:rPr>
        <w:t>8090</w:t>
      </w:r>
      <w:r w:rsidRPr="006C70CD">
        <w:rPr>
          <w:rFonts w:hint="eastAsia"/>
          <w:szCs w:val="21"/>
        </w:rPr>
        <w:t>电商</w:t>
      </w:r>
      <w:r w:rsidRPr="006C70CD">
        <w:rPr>
          <w:rFonts w:ascii="宋体" w:hAnsi="宋体" w:hint="eastAsia"/>
          <w:szCs w:val="21"/>
        </w:rPr>
        <w:t>员工沟通与管理</w:t>
      </w:r>
      <w:r w:rsidR="00235D34">
        <w:rPr>
          <w:rFonts w:hint="eastAsia"/>
          <w:szCs w:val="21"/>
        </w:rPr>
        <w:t>●</w:t>
      </w:r>
      <w:r w:rsidRPr="006C70CD">
        <w:rPr>
          <w:rFonts w:hint="eastAsia"/>
          <w:szCs w:val="21"/>
        </w:rPr>
        <w:t>电商</w:t>
      </w:r>
      <w:r w:rsidRPr="006C70CD">
        <w:rPr>
          <w:szCs w:val="21"/>
        </w:rPr>
        <w:t>禅道修炼</w:t>
      </w:r>
      <w:r w:rsidRPr="006C70CD">
        <w:rPr>
          <w:rFonts w:hint="eastAsia"/>
          <w:szCs w:val="21"/>
        </w:rPr>
        <w:t>：</w:t>
      </w:r>
      <w:r w:rsidRPr="006C70CD">
        <w:rPr>
          <w:szCs w:val="21"/>
        </w:rPr>
        <w:t>感受</w:t>
      </w:r>
      <w:r w:rsidRPr="006C70CD">
        <w:rPr>
          <w:rFonts w:hint="eastAsia"/>
          <w:szCs w:val="21"/>
        </w:rPr>
        <w:t>心灵</w:t>
      </w:r>
      <w:r w:rsidRPr="006C70CD">
        <w:rPr>
          <w:szCs w:val="21"/>
        </w:rPr>
        <w:t>信仰的力量</w:t>
      </w:r>
    </w:p>
    <w:p w:rsidR="00D04BD5" w:rsidRPr="006C70CD" w:rsidRDefault="00D04BD5" w:rsidP="00D04BD5">
      <w:pPr>
        <w:pStyle w:val="ac"/>
        <w:ind w:firstLineChars="100" w:firstLine="210"/>
        <w:jc w:val="left"/>
        <w:rPr>
          <w:szCs w:val="21"/>
        </w:rPr>
      </w:pPr>
      <w:r w:rsidRPr="006C70CD">
        <w:rPr>
          <w:rFonts w:hint="eastAsia"/>
          <w:szCs w:val="21"/>
        </w:rPr>
        <w:t>●</w:t>
      </w:r>
      <w:r w:rsidRPr="006C70CD">
        <w:rPr>
          <w:rFonts w:ascii="宋体" w:hAnsi="宋体" w:hint="eastAsia"/>
          <w:szCs w:val="21"/>
        </w:rPr>
        <w:t>幽默风趣型哲理分享：电商职业化与人生发展之道</w:t>
      </w:r>
      <w:r w:rsidRPr="006C70CD">
        <w:rPr>
          <w:rFonts w:hint="eastAsia"/>
          <w:szCs w:val="21"/>
        </w:rPr>
        <w:t>●</w:t>
      </w:r>
      <w:r w:rsidRPr="006C70CD">
        <w:rPr>
          <w:rFonts w:ascii="宋体" w:hAnsi="宋体" w:hint="eastAsia"/>
          <w:szCs w:val="21"/>
        </w:rPr>
        <w:t>电商</w:t>
      </w:r>
      <w:r>
        <w:rPr>
          <w:rFonts w:ascii="宋体" w:hAnsi="宋体" w:hint="eastAsia"/>
          <w:szCs w:val="21"/>
        </w:rPr>
        <w:t>高执行力</w:t>
      </w:r>
      <w:r w:rsidRPr="006C70CD">
        <w:rPr>
          <w:rFonts w:ascii="宋体" w:hAnsi="宋体" w:hint="eastAsia"/>
          <w:szCs w:val="21"/>
        </w:rPr>
        <w:t>人才梯队建设与优才培养之道</w:t>
      </w:r>
    </w:p>
    <w:p w:rsidR="00D04BD5" w:rsidRPr="006C70CD" w:rsidRDefault="00D04BD5" w:rsidP="00D04BD5">
      <w:pPr>
        <w:pStyle w:val="ac"/>
        <w:ind w:firstLineChars="100" w:firstLine="210"/>
        <w:jc w:val="left"/>
        <w:rPr>
          <w:szCs w:val="21"/>
        </w:rPr>
      </w:pPr>
      <w:r w:rsidRPr="006C70CD">
        <w:rPr>
          <w:rFonts w:hint="eastAsia"/>
          <w:szCs w:val="21"/>
        </w:rPr>
        <w:t>●电商薪酬体系设计与绩效考核管理●电商企业的股权激励</w:t>
      </w:r>
    </w:p>
    <w:p w:rsidR="00D04BD5" w:rsidRPr="00D04BD5" w:rsidRDefault="00F21194" w:rsidP="00D04BD5">
      <w:pPr>
        <w:pStyle w:val="ac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……</w:t>
      </w:r>
    </w:p>
    <w:p w:rsidR="00D04BD5" w:rsidRPr="00F21194" w:rsidRDefault="00D04BD5" w:rsidP="00F21194">
      <w:pPr>
        <w:pStyle w:val="ac"/>
        <w:jc w:val="left"/>
        <w:rPr>
          <w:szCs w:val="28"/>
        </w:rPr>
      </w:pPr>
    </w:p>
    <w:p w:rsidR="00F229B4" w:rsidRDefault="00F229B4" w:rsidP="00353416">
      <w:pPr>
        <w:spacing w:line="360" w:lineRule="auto"/>
        <w:ind w:leftChars="135" w:left="283"/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A0615C" w:rsidRDefault="00F21194" w:rsidP="00353416">
      <w:pPr>
        <w:spacing w:line="360" w:lineRule="auto"/>
        <w:ind w:leftChars="135" w:left="283"/>
        <w:jc w:val="center"/>
        <w:rPr>
          <w:rFonts w:ascii="微软雅黑" w:eastAsia="微软雅黑" w:hAnsi="微软雅黑"/>
          <w:b/>
          <w:sz w:val="52"/>
          <w:szCs w:val="52"/>
        </w:rPr>
      </w:pPr>
      <w:r w:rsidRPr="00F21194">
        <w:rPr>
          <w:rFonts w:ascii="微软雅黑" w:eastAsia="微软雅黑" w:hAnsi="微软雅黑" w:hint="eastAsia"/>
          <w:b/>
          <w:sz w:val="52"/>
          <w:szCs w:val="52"/>
        </w:rPr>
        <w:lastRenderedPageBreak/>
        <w:t>步步为赢电商管理高峰论坛</w:t>
      </w:r>
      <w:r w:rsidR="00A0615C" w:rsidRPr="00FB4E6E">
        <w:rPr>
          <w:rFonts w:ascii="微软雅黑" w:eastAsia="微软雅黑" w:hAnsi="微软雅黑" w:hint="eastAsia"/>
          <w:b/>
          <w:sz w:val="52"/>
          <w:szCs w:val="52"/>
        </w:rPr>
        <w:t>日程表</w:t>
      </w:r>
    </w:p>
    <w:tbl>
      <w:tblPr>
        <w:tblStyle w:val="a3"/>
        <w:tblW w:w="9624" w:type="dxa"/>
        <w:jc w:val="center"/>
        <w:tblInd w:w="-727" w:type="dxa"/>
        <w:tblLook w:val="04A0"/>
      </w:tblPr>
      <w:tblGrid>
        <w:gridCol w:w="977"/>
        <w:gridCol w:w="1702"/>
        <w:gridCol w:w="2816"/>
        <w:gridCol w:w="2570"/>
        <w:gridCol w:w="1559"/>
      </w:tblGrid>
      <w:tr w:rsidR="0024004C" w:rsidTr="003659AB">
        <w:trPr>
          <w:trHeight w:val="324"/>
          <w:jc w:val="center"/>
        </w:trPr>
        <w:tc>
          <w:tcPr>
            <w:tcW w:w="2679" w:type="dxa"/>
            <w:gridSpan w:val="2"/>
            <w:shd w:val="clear" w:color="auto" w:fill="C00000"/>
          </w:tcPr>
          <w:p w:rsidR="0024004C" w:rsidRPr="00F037B5" w:rsidRDefault="0024004C" w:rsidP="0024004C">
            <w:pPr>
              <w:pStyle w:val="ac"/>
              <w:ind w:firstLineChars="350" w:firstLine="735"/>
            </w:pPr>
            <w:r>
              <w:rPr>
                <w:rFonts w:hint="eastAsia"/>
              </w:rPr>
              <w:t>时间</w:t>
            </w:r>
          </w:p>
        </w:tc>
        <w:tc>
          <w:tcPr>
            <w:tcW w:w="2816" w:type="dxa"/>
            <w:shd w:val="clear" w:color="auto" w:fill="C00000"/>
            <w:vAlign w:val="center"/>
          </w:tcPr>
          <w:p w:rsidR="0024004C" w:rsidRDefault="0024004C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570" w:type="dxa"/>
            <w:shd w:val="clear" w:color="auto" w:fill="C00000"/>
            <w:vAlign w:val="center"/>
          </w:tcPr>
          <w:p w:rsidR="0024004C" w:rsidRDefault="0024004C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嘉宾简介</w:t>
            </w:r>
          </w:p>
        </w:tc>
        <w:tc>
          <w:tcPr>
            <w:tcW w:w="1559" w:type="dxa"/>
            <w:shd w:val="clear" w:color="auto" w:fill="C00000"/>
            <w:vAlign w:val="center"/>
          </w:tcPr>
          <w:p w:rsidR="0024004C" w:rsidRDefault="0024004C" w:rsidP="0024004C">
            <w:pPr>
              <w:pStyle w:val="ac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主讲</w:t>
            </w:r>
          </w:p>
        </w:tc>
      </w:tr>
      <w:tr w:rsidR="0024004C" w:rsidTr="003659AB">
        <w:trPr>
          <w:trHeight w:val="673"/>
          <w:jc w:val="center"/>
        </w:trPr>
        <w:tc>
          <w:tcPr>
            <w:tcW w:w="9624" w:type="dxa"/>
            <w:gridSpan w:val="5"/>
            <w:shd w:val="clear" w:color="auto" w:fill="C00000"/>
            <w:vAlign w:val="center"/>
          </w:tcPr>
          <w:p w:rsidR="0024004C" w:rsidRDefault="0024004C" w:rsidP="008A35D4"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第一天（2012.</w:t>
            </w:r>
            <w:r>
              <w:rPr>
                <w:rFonts w:ascii="黑体" w:eastAsia="黑体"/>
                <w:b/>
                <w:sz w:val="24"/>
                <w:szCs w:val="24"/>
              </w:rPr>
              <w:t>11.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28）</w:t>
            </w:r>
          </w:p>
        </w:tc>
      </w:tr>
      <w:tr w:rsidR="0024004C" w:rsidTr="0024004C">
        <w:trPr>
          <w:trHeight w:val="673"/>
          <w:jc w:val="center"/>
        </w:trPr>
        <w:tc>
          <w:tcPr>
            <w:tcW w:w="977" w:type="dxa"/>
            <w:vMerge w:val="restart"/>
          </w:tcPr>
          <w:p w:rsidR="0024004C" w:rsidRDefault="0024004C" w:rsidP="0024004C">
            <w:pPr>
              <w:rPr>
                <w:b/>
              </w:rPr>
            </w:pPr>
          </w:p>
          <w:p w:rsidR="0024004C" w:rsidRDefault="0024004C" w:rsidP="0024004C">
            <w:pPr>
              <w:rPr>
                <w:b/>
              </w:rPr>
            </w:pPr>
          </w:p>
          <w:p w:rsidR="0024004C" w:rsidRDefault="0024004C" w:rsidP="0024004C">
            <w:pPr>
              <w:rPr>
                <w:b/>
              </w:rPr>
            </w:pPr>
          </w:p>
          <w:p w:rsidR="0024004C" w:rsidRDefault="0024004C" w:rsidP="0024004C">
            <w:pPr>
              <w:rPr>
                <w:b/>
              </w:rPr>
            </w:pPr>
          </w:p>
          <w:p w:rsidR="0024004C" w:rsidRDefault="0024004C" w:rsidP="0024004C">
            <w:pPr>
              <w:rPr>
                <w:b/>
              </w:rPr>
            </w:pPr>
          </w:p>
          <w:p w:rsidR="0024004C" w:rsidRDefault="0024004C" w:rsidP="002400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 w:rsidR="0024004C" w:rsidRDefault="0024004C" w:rsidP="0024004C">
            <w:pPr>
              <w:pStyle w:val="ac"/>
              <w:jc w:val="center"/>
              <w:rPr>
                <w:b/>
              </w:rPr>
            </w:pPr>
          </w:p>
          <w:p w:rsidR="0024004C" w:rsidRPr="00F037B5" w:rsidRDefault="0024004C" w:rsidP="0024004C">
            <w:pPr>
              <w:pStyle w:val="ac"/>
              <w:jc w:val="center"/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702" w:type="dxa"/>
            <w:vAlign w:val="center"/>
          </w:tcPr>
          <w:p w:rsidR="0024004C" w:rsidRPr="00F037B5" w:rsidRDefault="0024004C" w:rsidP="00982688">
            <w:pPr>
              <w:pStyle w:val="ac"/>
              <w:rPr>
                <w:szCs w:val="21"/>
              </w:rPr>
            </w:pPr>
            <w:r w:rsidRPr="00F037B5">
              <w:t>09: 00</w:t>
            </w:r>
            <w:r>
              <w:rPr>
                <w:rFonts w:hint="eastAsia"/>
                <w:szCs w:val="21"/>
              </w:rPr>
              <w:t>—</w:t>
            </w:r>
            <w:r w:rsidRPr="00F037B5">
              <w:t>09:</w:t>
            </w:r>
            <w:r>
              <w:rPr>
                <w:rFonts w:hint="eastAsia"/>
              </w:rPr>
              <w:t>10</w:t>
            </w:r>
          </w:p>
        </w:tc>
        <w:tc>
          <w:tcPr>
            <w:tcW w:w="2816" w:type="dxa"/>
            <w:vAlign w:val="center"/>
          </w:tcPr>
          <w:p w:rsidR="0024004C" w:rsidRPr="00C12D07" w:rsidRDefault="0024004C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主持人开场</w:t>
            </w:r>
          </w:p>
        </w:tc>
        <w:tc>
          <w:tcPr>
            <w:tcW w:w="2570" w:type="dxa"/>
            <w:vAlign w:val="center"/>
          </w:tcPr>
          <w:p w:rsidR="0024004C" w:rsidRPr="00F037B5" w:rsidRDefault="0024004C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SMEMU</w:t>
            </w:r>
            <w:r>
              <w:rPr>
                <w:rFonts w:hint="eastAsia"/>
                <w:szCs w:val="21"/>
              </w:rPr>
              <w:t>中小企业管理联盟秘书长</w:t>
            </w:r>
          </w:p>
        </w:tc>
        <w:tc>
          <w:tcPr>
            <w:tcW w:w="1559" w:type="dxa"/>
            <w:vAlign w:val="center"/>
          </w:tcPr>
          <w:p w:rsidR="0024004C" w:rsidRPr="00C12D07" w:rsidRDefault="0024004C" w:rsidP="0024004C">
            <w:pPr>
              <w:pStyle w:val="ac"/>
              <w:jc w:val="center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郝媛圆</w:t>
            </w:r>
          </w:p>
        </w:tc>
      </w:tr>
      <w:tr w:rsidR="0024004C" w:rsidTr="0024004C">
        <w:trPr>
          <w:trHeight w:val="673"/>
          <w:jc w:val="center"/>
        </w:trPr>
        <w:tc>
          <w:tcPr>
            <w:tcW w:w="977" w:type="dxa"/>
            <w:vMerge/>
          </w:tcPr>
          <w:p w:rsidR="0024004C" w:rsidRDefault="0024004C" w:rsidP="00982688">
            <w:pPr>
              <w:pStyle w:val="ac"/>
            </w:pPr>
          </w:p>
        </w:tc>
        <w:tc>
          <w:tcPr>
            <w:tcW w:w="1702" w:type="dxa"/>
            <w:vAlign w:val="center"/>
          </w:tcPr>
          <w:p w:rsidR="0024004C" w:rsidRPr="00F037B5" w:rsidRDefault="0024004C" w:rsidP="00982688">
            <w:pPr>
              <w:pStyle w:val="ac"/>
            </w:pPr>
            <w:r>
              <w:rPr>
                <w:rFonts w:hint="eastAsia"/>
              </w:rPr>
              <w:t>09:10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</w:rPr>
              <w:t>09:20</w:t>
            </w:r>
          </w:p>
        </w:tc>
        <w:tc>
          <w:tcPr>
            <w:tcW w:w="2816" w:type="dxa"/>
            <w:vAlign w:val="center"/>
          </w:tcPr>
          <w:p w:rsidR="0024004C" w:rsidRPr="00C12D07" w:rsidRDefault="0024004C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</w:rPr>
              <w:t>领导致辞</w:t>
            </w:r>
          </w:p>
        </w:tc>
        <w:tc>
          <w:tcPr>
            <w:tcW w:w="2570" w:type="dxa"/>
            <w:vAlign w:val="center"/>
          </w:tcPr>
          <w:p w:rsidR="0024004C" w:rsidRPr="00623827" w:rsidRDefault="0024004C" w:rsidP="00982688">
            <w:pPr>
              <w:pStyle w:val="ac"/>
              <w:rPr>
                <w:szCs w:val="21"/>
              </w:rPr>
            </w:pPr>
            <w:r w:rsidRPr="00623827">
              <w:rPr>
                <w:rFonts w:hint="eastAsia"/>
                <w:szCs w:val="21"/>
              </w:rPr>
              <w:t>浙江省经济和信息化委员会</w:t>
            </w:r>
            <w:r>
              <w:rPr>
                <w:rFonts w:hint="eastAsia"/>
                <w:szCs w:val="21"/>
              </w:rPr>
              <w:t>领导</w:t>
            </w:r>
          </w:p>
        </w:tc>
        <w:tc>
          <w:tcPr>
            <w:tcW w:w="1559" w:type="dxa"/>
            <w:vAlign w:val="center"/>
          </w:tcPr>
          <w:p w:rsidR="0024004C" w:rsidRPr="00C12D07" w:rsidRDefault="0024004C" w:rsidP="0024004C">
            <w:pPr>
              <w:pStyle w:val="ac"/>
              <w:jc w:val="center"/>
              <w:rPr>
                <w:b/>
                <w:szCs w:val="21"/>
              </w:rPr>
            </w:pPr>
          </w:p>
        </w:tc>
      </w:tr>
      <w:tr w:rsidR="0024004C" w:rsidTr="0024004C">
        <w:trPr>
          <w:trHeight w:val="673"/>
          <w:jc w:val="center"/>
        </w:trPr>
        <w:tc>
          <w:tcPr>
            <w:tcW w:w="977" w:type="dxa"/>
            <w:vMerge/>
          </w:tcPr>
          <w:p w:rsidR="0024004C" w:rsidRDefault="0024004C" w:rsidP="00982688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4004C" w:rsidRPr="00F037B5" w:rsidRDefault="0024004C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09:20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10:10</w:t>
            </w:r>
          </w:p>
        </w:tc>
        <w:tc>
          <w:tcPr>
            <w:tcW w:w="2816" w:type="dxa"/>
            <w:vAlign w:val="center"/>
          </w:tcPr>
          <w:p w:rsidR="0024004C" w:rsidRPr="00C12D07" w:rsidRDefault="0024004C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</w:rPr>
              <w:t>主题演讲</w:t>
            </w:r>
          </w:p>
        </w:tc>
        <w:tc>
          <w:tcPr>
            <w:tcW w:w="2570" w:type="dxa"/>
            <w:vAlign w:val="center"/>
          </w:tcPr>
          <w:p w:rsidR="00F229B4" w:rsidRDefault="0024004C" w:rsidP="00F229B4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步步为赢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教育集团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  <w:r w:rsidR="00F229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时代光华首席讲师</w:t>
            </w:r>
          </w:p>
          <w:p w:rsidR="0024004C" w:rsidRPr="00F037B5" w:rsidRDefault="0024004C" w:rsidP="00F229B4">
            <w:pPr>
              <w:pStyle w:val="ac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浙江大学主讲教授</w:t>
            </w:r>
          </w:p>
        </w:tc>
        <w:tc>
          <w:tcPr>
            <w:tcW w:w="1559" w:type="dxa"/>
            <w:vAlign w:val="center"/>
          </w:tcPr>
          <w:p w:rsidR="0024004C" w:rsidRPr="00C12D07" w:rsidRDefault="0024004C" w:rsidP="0024004C">
            <w:pPr>
              <w:pStyle w:val="ac"/>
              <w:jc w:val="center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方永飞</w:t>
            </w:r>
          </w:p>
        </w:tc>
      </w:tr>
      <w:tr w:rsidR="0024004C" w:rsidTr="0024004C">
        <w:trPr>
          <w:trHeight w:val="328"/>
          <w:jc w:val="center"/>
        </w:trPr>
        <w:tc>
          <w:tcPr>
            <w:tcW w:w="977" w:type="dxa"/>
            <w:vMerge/>
          </w:tcPr>
          <w:p w:rsidR="0024004C" w:rsidRDefault="0024004C" w:rsidP="00982688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4004C" w:rsidRPr="00F037B5" w:rsidRDefault="0024004C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10:10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10:40</w:t>
            </w:r>
          </w:p>
        </w:tc>
        <w:tc>
          <w:tcPr>
            <w:tcW w:w="2816" w:type="dxa"/>
            <w:vAlign w:val="center"/>
          </w:tcPr>
          <w:p w:rsidR="0024004C" w:rsidRPr="00C12D07" w:rsidRDefault="003659AB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《</w:t>
            </w:r>
            <w:r w:rsidR="0024004C" w:rsidRPr="00C12D07">
              <w:rPr>
                <w:rFonts w:hint="eastAsia"/>
                <w:b/>
                <w:szCs w:val="21"/>
              </w:rPr>
              <w:t>新生代电商企业文化</w:t>
            </w:r>
            <w:r w:rsidRPr="00C12D07">
              <w:rPr>
                <w:rFonts w:hint="eastAsia"/>
                <w:b/>
                <w:szCs w:val="21"/>
              </w:rPr>
              <w:t>》</w:t>
            </w:r>
          </w:p>
        </w:tc>
        <w:tc>
          <w:tcPr>
            <w:tcW w:w="2570" w:type="dxa"/>
            <w:vAlign w:val="center"/>
          </w:tcPr>
          <w:p w:rsidR="0024004C" w:rsidRDefault="00FA4B8F" w:rsidP="009826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御泥坊</w:t>
            </w:r>
            <w:r w:rsidR="0024004C" w:rsidRPr="00CB3FAB">
              <w:rPr>
                <w:rFonts w:hint="eastAsia"/>
                <w:szCs w:val="21"/>
              </w:rPr>
              <w:t xml:space="preserve"> CEO</w:t>
            </w:r>
          </w:p>
          <w:p w:rsidR="0024004C" w:rsidRPr="00F037B5" w:rsidRDefault="0024004C" w:rsidP="00982688">
            <w:pPr>
              <w:rPr>
                <w:szCs w:val="21"/>
              </w:rPr>
            </w:pPr>
            <w:r>
              <w:rPr>
                <w:spacing w:val="8"/>
              </w:rPr>
              <w:t>2011</w:t>
            </w:r>
            <w:r>
              <w:rPr>
                <w:spacing w:val="8"/>
              </w:rPr>
              <w:t>年度全球十佳网商</w:t>
            </w:r>
          </w:p>
        </w:tc>
        <w:tc>
          <w:tcPr>
            <w:tcW w:w="1559" w:type="dxa"/>
            <w:vAlign w:val="center"/>
          </w:tcPr>
          <w:p w:rsidR="0024004C" w:rsidRPr="00C12D07" w:rsidRDefault="0024004C" w:rsidP="0024004C">
            <w:pPr>
              <w:pStyle w:val="ac"/>
              <w:jc w:val="center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戴跃锋</w:t>
            </w:r>
          </w:p>
        </w:tc>
      </w:tr>
      <w:tr w:rsidR="0024004C" w:rsidTr="0024004C">
        <w:trPr>
          <w:trHeight w:val="1017"/>
          <w:jc w:val="center"/>
        </w:trPr>
        <w:tc>
          <w:tcPr>
            <w:tcW w:w="977" w:type="dxa"/>
            <w:vMerge/>
          </w:tcPr>
          <w:p w:rsidR="0024004C" w:rsidRDefault="0024004C" w:rsidP="00982688">
            <w:pPr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24004C" w:rsidRPr="00187B69" w:rsidRDefault="0024004C" w:rsidP="009826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10:50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2816" w:type="dxa"/>
            <w:vAlign w:val="center"/>
          </w:tcPr>
          <w:p w:rsidR="0024004C" w:rsidRPr="00C12D07" w:rsidRDefault="003659AB" w:rsidP="00982688">
            <w:pPr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《</w:t>
            </w:r>
            <w:r w:rsidR="0024004C" w:rsidRPr="00C12D07">
              <w:rPr>
                <w:rFonts w:hint="eastAsia"/>
                <w:b/>
                <w:szCs w:val="21"/>
              </w:rPr>
              <w:t>电商</w:t>
            </w:r>
            <w:r w:rsidR="0024004C" w:rsidRPr="00C12D07">
              <w:rPr>
                <w:rFonts w:ascii="宋体" w:hAnsi="宋体" w:hint="eastAsia"/>
                <w:b/>
                <w:szCs w:val="21"/>
              </w:rPr>
              <w:t>企业2.0社交网络时代的知识管理</w:t>
            </w:r>
            <w:r w:rsidRPr="00C12D07">
              <w:rPr>
                <w:rFonts w:ascii="宋体" w:hAnsi="宋体" w:hint="eastAsia"/>
                <w:b/>
                <w:szCs w:val="21"/>
              </w:rPr>
              <w:t>》</w:t>
            </w:r>
          </w:p>
        </w:tc>
        <w:tc>
          <w:tcPr>
            <w:tcW w:w="2570" w:type="dxa"/>
            <w:vAlign w:val="center"/>
          </w:tcPr>
          <w:p w:rsidR="0024004C" w:rsidRPr="007A4DE9" w:rsidRDefault="0024004C" w:rsidP="00982688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台湾著名知识管理专家、台湾交通大学、国立台湾科技大学副教授级专家</w:t>
            </w:r>
          </w:p>
        </w:tc>
        <w:tc>
          <w:tcPr>
            <w:tcW w:w="1559" w:type="dxa"/>
            <w:vAlign w:val="center"/>
          </w:tcPr>
          <w:p w:rsidR="0024004C" w:rsidRPr="00C12D07" w:rsidRDefault="0024004C" w:rsidP="0024004C">
            <w:pPr>
              <w:jc w:val="center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陈永隆</w:t>
            </w:r>
          </w:p>
        </w:tc>
      </w:tr>
      <w:tr w:rsidR="003659AB" w:rsidTr="0024004C">
        <w:trPr>
          <w:trHeight w:val="734"/>
          <w:jc w:val="center"/>
        </w:trPr>
        <w:tc>
          <w:tcPr>
            <w:tcW w:w="977" w:type="dxa"/>
            <w:vMerge w:val="restart"/>
          </w:tcPr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</w:t>
            </w:r>
          </w:p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702" w:type="dxa"/>
            <w:vAlign w:val="center"/>
          </w:tcPr>
          <w:p w:rsidR="003659AB" w:rsidRDefault="003659AB" w:rsidP="0098268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13:30—14:00</w:t>
            </w:r>
          </w:p>
        </w:tc>
        <w:tc>
          <w:tcPr>
            <w:tcW w:w="2816" w:type="dxa"/>
            <w:vAlign w:val="center"/>
          </w:tcPr>
          <w:p w:rsidR="003659AB" w:rsidRPr="00C12D07" w:rsidRDefault="003659AB" w:rsidP="00982688">
            <w:pPr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《如何运用管理平台推动管理实践》</w:t>
            </w:r>
          </w:p>
        </w:tc>
        <w:tc>
          <w:tcPr>
            <w:tcW w:w="2570" w:type="dxa"/>
            <w:vAlign w:val="center"/>
          </w:tcPr>
          <w:p w:rsidR="003659AB" w:rsidRPr="001E7EA5" w:rsidRDefault="00F229B4" w:rsidP="00982688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步步为赢教育集团管理系统实施专家</w:t>
            </w:r>
          </w:p>
        </w:tc>
        <w:tc>
          <w:tcPr>
            <w:tcW w:w="1559" w:type="dxa"/>
            <w:vAlign w:val="center"/>
          </w:tcPr>
          <w:p w:rsidR="003659AB" w:rsidRPr="00C12D07" w:rsidRDefault="003659AB" w:rsidP="0024004C">
            <w:pPr>
              <w:jc w:val="center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方纪梦</w:t>
            </w:r>
          </w:p>
        </w:tc>
      </w:tr>
      <w:tr w:rsidR="003659AB" w:rsidTr="0024004C">
        <w:trPr>
          <w:trHeight w:val="328"/>
          <w:jc w:val="center"/>
        </w:trPr>
        <w:tc>
          <w:tcPr>
            <w:tcW w:w="977" w:type="dxa"/>
            <w:vMerge/>
          </w:tcPr>
          <w:p w:rsidR="003659AB" w:rsidRDefault="003659AB" w:rsidP="00982688">
            <w:pPr>
              <w:pStyle w:val="ac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vAlign w:val="center"/>
          </w:tcPr>
          <w:p w:rsidR="003659AB" w:rsidRPr="004D338A" w:rsidRDefault="003659AB" w:rsidP="00982688">
            <w:pPr>
              <w:pStyle w:val="ac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14:00—14:30</w:t>
            </w:r>
          </w:p>
        </w:tc>
        <w:tc>
          <w:tcPr>
            <w:tcW w:w="2816" w:type="dxa"/>
            <w:vAlign w:val="center"/>
          </w:tcPr>
          <w:p w:rsidR="003659AB" w:rsidRPr="00C12D07" w:rsidRDefault="003659AB" w:rsidP="00982688">
            <w:pPr>
              <w:pStyle w:val="ac"/>
              <w:rPr>
                <w:rFonts w:asciiTheme="minorEastAsia" w:hAnsiTheme="minorEastAsia"/>
                <w:b/>
              </w:rPr>
            </w:pPr>
            <w:r w:rsidRPr="00C12D07">
              <w:rPr>
                <w:rFonts w:hint="eastAsia"/>
                <w:b/>
                <w:szCs w:val="21"/>
              </w:rPr>
              <w:t>《电商</w:t>
            </w:r>
            <w:r w:rsidRPr="00C12D07">
              <w:rPr>
                <w:b/>
                <w:szCs w:val="21"/>
              </w:rPr>
              <w:t>禅道修炼</w:t>
            </w:r>
            <w:r w:rsidRPr="00C12D07">
              <w:rPr>
                <w:rFonts w:hint="eastAsia"/>
                <w:b/>
                <w:szCs w:val="21"/>
              </w:rPr>
              <w:t>：</w:t>
            </w:r>
            <w:r w:rsidRPr="00C12D07">
              <w:rPr>
                <w:b/>
                <w:szCs w:val="21"/>
              </w:rPr>
              <w:t>感受</w:t>
            </w:r>
            <w:r w:rsidRPr="00C12D07">
              <w:rPr>
                <w:rFonts w:hint="eastAsia"/>
                <w:b/>
                <w:szCs w:val="21"/>
              </w:rPr>
              <w:t>心灵</w:t>
            </w:r>
            <w:r w:rsidRPr="00C12D07">
              <w:rPr>
                <w:b/>
                <w:szCs w:val="21"/>
              </w:rPr>
              <w:t>信仰的力量</w:t>
            </w:r>
            <w:r w:rsidRPr="00C12D07">
              <w:rPr>
                <w:rFonts w:hint="eastAsia"/>
                <w:b/>
                <w:szCs w:val="21"/>
              </w:rPr>
              <w:t>》</w:t>
            </w:r>
          </w:p>
        </w:tc>
        <w:tc>
          <w:tcPr>
            <w:tcW w:w="2570" w:type="dxa"/>
            <w:vAlign w:val="center"/>
          </w:tcPr>
          <w:p w:rsidR="003659AB" w:rsidRPr="00F544C8" w:rsidRDefault="003659AB" w:rsidP="00982688">
            <w:pPr>
              <w:pStyle w:val="ac"/>
              <w:rPr>
                <w:rFonts w:asciiTheme="minorEastAsia" w:hAnsiTheme="minorEastAsia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中国佛商论坛发起人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企业家心灵导师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企业家的禅修引领者</w:t>
            </w:r>
          </w:p>
        </w:tc>
        <w:tc>
          <w:tcPr>
            <w:tcW w:w="1559" w:type="dxa"/>
            <w:vAlign w:val="center"/>
          </w:tcPr>
          <w:p w:rsidR="003659AB" w:rsidRPr="00C12D07" w:rsidRDefault="003659AB" w:rsidP="0024004C">
            <w:pPr>
              <w:pStyle w:val="ac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12D0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贤宗法师</w:t>
            </w:r>
          </w:p>
        </w:tc>
      </w:tr>
      <w:tr w:rsidR="003659AB" w:rsidRPr="00957F54" w:rsidTr="0024004C">
        <w:trPr>
          <w:trHeight w:val="361"/>
          <w:jc w:val="center"/>
        </w:trPr>
        <w:tc>
          <w:tcPr>
            <w:tcW w:w="977" w:type="dxa"/>
            <w:vMerge/>
          </w:tcPr>
          <w:p w:rsidR="003659AB" w:rsidRDefault="003659AB" w:rsidP="00982688">
            <w:pPr>
              <w:pStyle w:val="ac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vAlign w:val="center"/>
          </w:tcPr>
          <w:p w:rsidR="003659AB" w:rsidRPr="004D338A" w:rsidRDefault="003659AB" w:rsidP="00982688">
            <w:pPr>
              <w:pStyle w:val="ac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14:30—15:30</w:t>
            </w:r>
          </w:p>
        </w:tc>
        <w:tc>
          <w:tcPr>
            <w:tcW w:w="2816" w:type="dxa"/>
            <w:vAlign w:val="center"/>
          </w:tcPr>
          <w:p w:rsidR="003659AB" w:rsidRPr="00C12D07" w:rsidRDefault="003659AB" w:rsidP="00982688">
            <w:pPr>
              <w:pStyle w:val="ac"/>
              <w:rPr>
                <w:rFonts w:asciiTheme="minorEastAsia" w:hAnsiTheme="minorEastAsia"/>
                <w:b/>
              </w:rPr>
            </w:pPr>
            <w:r w:rsidRPr="00C12D07">
              <w:rPr>
                <w:rFonts w:hint="eastAsia"/>
                <w:b/>
                <w:szCs w:val="21"/>
              </w:rPr>
              <w:t>《电商薪酬体系设计与绩效考核管理》</w:t>
            </w:r>
          </w:p>
        </w:tc>
        <w:tc>
          <w:tcPr>
            <w:tcW w:w="2570" w:type="dxa"/>
            <w:vAlign w:val="center"/>
          </w:tcPr>
          <w:p w:rsidR="003659AB" w:rsidRPr="004D338A" w:rsidRDefault="003659AB" w:rsidP="00982688">
            <w:pPr>
              <w:pStyle w:val="ac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中国杰出人力资源专家、</w:t>
            </w:r>
            <w:r w:rsidRPr="00F544C8">
              <w:rPr>
                <w:rFonts w:asciiTheme="minorEastAsia" w:hAnsiTheme="minorEastAsia" w:hint="eastAsia"/>
              </w:rPr>
              <w:t>国内人力资源管理方法论最早的实践专家之一</w:t>
            </w:r>
          </w:p>
        </w:tc>
        <w:tc>
          <w:tcPr>
            <w:tcW w:w="1559" w:type="dxa"/>
            <w:vAlign w:val="center"/>
          </w:tcPr>
          <w:p w:rsidR="003659AB" w:rsidRPr="00C12D07" w:rsidRDefault="003659AB" w:rsidP="0024004C">
            <w:pPr>
              <w:pStyle w:val="ac"/>
              <w:jc w:val="center"/>
              <w:rPr>
                <w:rFonts w:asciiTheme="minorEastAsia" w:hAnsiTheme="minorEastAsia"/>
                <w:b/>
              </w:rPr>
            </w:pPr>
            <w:r w:rsidRPr="00C12D07">
              <w:rPr>
                <w:rFonts w:asciiTheme="minorEastAsia" w:hAnsiTheme="minorEastAsia" w:hint="eastAsia"/>
                <w:b/>
              </w:rPr>
              <w:t>冉斌</w:t>
            </w:r>
          </w:p>
        </w:tc>
      </w:tr>
      <w:tr w:rsidR="003659AB" w:rsidRPr="00957F54" w:rsidTr="0024004C">
        <w:trPr>
          <w:trHeight w:val="361"/>
          <w:jc w:val="center"/>
        </w:trPr>
        <w:tc>
          <w:tcPr>
            <w:tcW w:w="977" w:type="dxa"/>
            <w:vMerge/>
          </w:tcPr>
          <w:p w:rsidR="003659AB" w:rsidRDefault="003659AB" w:rsidP="00982688">
            <w:pPr>
              <w:pStyle w:val="ac"/>
              <w:rPr>
                <w:rFonts w:asciiTheme="minorEastAsia" w:hAnsiTheme="minorEastAsia"/>
              </w:rPr>
            </w:pPr>
          </w:p>
        </w:tc>
        <w:tc>
          <w:tcPr>
            <w:tcW w:w="1702" w:type="dxa"/>
            <w:vAlign w:val="center"/>
          </w:tcPr>
          <w:p w:rsidR="003659AB" w:rsidRDefault="003659AB" w:rsidP="00982688">
            <w:pPr>
              <w:pStyle w:val="ac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15:45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17:00</w:t>
            </w:r>
          </w:p>
        </w:tc>
        <w:tc>
          <w:tcPr>
            <w:tcW w:w="2816" w:type="dxa"/>
            <w:vAlign w:val="center"/>
          </w:tcPr>
          <w:p w:rsidR="003659AB" w:rsidRPr="00C12D07" w:rsidRDefault="003659AB" w:rsidP="00982688">
            <w:pPr>
              <w:pStyle w:val="ac"/>
              <w:rPr>
                <w:rFonts w:ascii="宋体" w:hAnsi="宋体"/>
                <w:b/>
                <w:szCs w:val="21"/>
              </w:rPr>
            </w:pPr>
            <w:r w:rsidRPr="00C12D07">
              <w:rPr>
                <w:rFonts w:ascii="宋体" w:hAnsi="宋体" w:hint="eastAsia"/>
                <w:b/>
                <w:szCs w:val="21"/>
              </w:rPr>
              <w:t>《克服疲劳作战——如何培养员工健康心理与职业素养》</w:t>
            </w:r>
          </w:p>
        </w:tc>
        <w:tc>
          <w:tcPr>
            <w:tcW w:w="2570" w:type="dxa"/>
            <w:vAlign w:val="center"/>
          </w:tcPr>
          <w:p w:rsidR="003659AB" w:rsidRPr="007A4DE9" w:rsidRDefault="003659AB" w:rsidP="00982688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浙江大学硕士生导师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、著名心理学及心理治疗专家、中国心理卫生协会副会长</w:t>
            </w:r>
          </w:p>
        </w:tc>
        <w:tc>
          <w:tcPr>
            <w:tcW w:w="1559" w:type="dxa"/>
            <w:vAlign w:val="center"/>
          </w:tcPr>
          <w:p w:rsidR="003659AB" w:rsidRPr="00C12D07" w:rsidRDefault="003659AB" w:rsidP="0024004C">
            <w:pPr>
              <w:pStyle w:val="ac"/>
              <w:jc w:val="center"/>
              <w:rPr>
                <w:rFonts w:asciiTheme="minorEastAsia" w:hAnsiTheme="minorEastAsia"/>
                <w:b/>
              </w:rPr>
            </w:pPr>
            <w:r w:rsidRPr="00C12D07">
              <w:rPr>
                <w:rFonts w:asciiTheme="minorEastAsia" w:hAnsiTheme="minorEastAsia" w:hint="eastAsia"/>
                <w:b/>
              </w:rPr>
              <w:t>赵国秋</w:t>
            </w:r>
          </w:p>
        </w:tc>
      </w:tr>
      <w:tr w:rsidR="003659AB" w:rsidRPr="00466EB0" w:rsidTr="003659AB">
        <w:trPr>
          <w:trHeight w:val="463"/>
          <w:jc w:val="center"/>
        </w:trPr>
        <w:tc>
          <w:tcPr>
            <w:tcW w:w="9624" w:type="dxa"/>
            <w:gridSpan w:val="5"/>
            <w:shd w:val="clear" w:color="auto" w:fill="C00000"/>
          </w:tcPr>
          <w:p w:rsidR="003659AB" w:rsidRPr="00C12D07" w:rsidRDefault="003659AB" w:rsidP="0024004C">
            <w:pPr>
              <w:pStyle w:val="ac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12D0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第一天晚上（2012年11月28日）  电商企业管理实践研讨会</w:t>
            </w:r>
          </w:p>
          <w:p w:rsidR="003659AB" w:rsidRPr="00C12D07" w:rsidRDefault="003659AB" w:rsidP="0024004C">
            <w:pPr>
              <w:pStyle w:val="ac"/>
              <w:jc w:val="center"/>
              <w:rPr>
                <w:b/>
                <w:szCs w:val="21"/>
              </w:rPr>
            </w:pPr>
            <w:r w:rsidRPr="00C12D07">
              <w:rPr>
                <w:rFonts w:asciiTheme="minorEastAsia" w:hAnsiTheme="minorEastAsia" w:hint="eastAsia"/>
                <w:b/>
                <w:sz w:val="28"/>
                <w:szCs w:val="28"/>
              </w:rPr>
              <w:t>浙江世贸君澜大饭店3F嘉禾厅</w:t>
            </w:r>
          </w:p>
        </w:tc>
      </w:tr>
      <w:tr w:rsidR="003659AB" w:rsidRPr="00466EB0" w:rsidTr="0024004C">
        <w:trPr>
          <w:trHeight w:val="463"/>
          <w:jc w:val="center"/>
        </w:trPr>
        <w:tc>
          <w:tcPr>
            <w:tcW w:w="977" w:type="dxa"/>
            <w:vMerge w:val="restart"/>
          </w:tcPr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晚</w:t>
            </w:r>
          </w:p>
          <w:p w:rsidR="003659AB" w:rsidRDefault="003659AB" w:rsidP="003659AB">
            <w:pPr>
              <w:jc w:val="center"/>
              <w:rPr>
                <w:b/>
              </w:rPr>
            </w:pPr>
          </w:p>
          <w:p w:rsidR="003659AB" w:rsidRDefault="003659AB" w:rsidP="003659AB">
            <w:pPr>
              <w:pStyle w:val="ac"/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间</w:t>
            </w:r>
          </w:p>
        </w:tc>
        <w:tc>
          <w:tcPr>
            <w:tcW w:w="1702" w:type="dxa"/>
            <w:vAlign w:val="center"/>
          </w:tcPr>
          <w:p w:rsidR="003659AB" w:rsidRPr="00466EB0" w:rsidRDefault="003659AB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19:00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19:10</w:t>
            </w:r>
          </w:p>
        </w:tc>
        <w:tc>
          <w:tcPr>
            <w:tcW w:w="2816" w:type="dxa"/>
            <w:vAlign w:val="center"/>
          </w:tcPr>
          <w:p w:rsidR="003659AB" w:rsidRPr="00C12D07" w:rsidRDefault="004714D5" w:rsidP="00982688">
            <w:pPr>
              <w:pStyle w:val="ac"/>
              <w:rPr>
                <w:b/>
                <w:szCs w:val="21"/>
              </w:rPr>
            </w:pPr>
            <w:r>
              <w:rPr>
                <w:rFonts w:hint="eastAsia"/>
                <w:b/>
                <w:szCs w:val="18"/>
              </w:rPr>
              <w:t>主持人</w:t>
            </w:r>
            <w:r w:rsidR="003659AB" w:rsidRPr="00C12D07">
              <w:rPr>
                <w:rFonts w:hint="eastAsia"/>
                <w:b/>
                <w:szCs w:val="18"/>
              </w:rPr>
              <w:t>开场</w:t>
            </w:r>
          </w:p>
        </w:tc>
        <w:tc>
          <w:tcPr>
            <w:tcW w:w="2570" w:type="dxa"/>
            <w:vAlign w:val="center"/>
          </w:tcPr>
          <w:p w:rsidR="003659AB" w:rsidRPr="00466EB0" w:rsidRDefault="003659AB" w:rsidP="00982688">
            <w:pPr>
              <w:pStyle w:val="ac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59AB" w:rsidRPr="00C12D07" w:rsidRDefault="003659AB" w:rsidP="0024004C">
            <w:pPr>
              <w:pStyle w:val="ac"/>
              <w:jc w:val="center"/>
              <w:rPr>
                <w:b/>
                <w:szCs w:val="21"/>
              </w:rPr>
            </w:pPr>
          </w:p>
        </w:tc>
      </w:tr>
      <w:tr w:rsidR="003659AB" w:rsidRPr="00466EB0" w:rsidTr="0024004C">
        <w:trPr>
          <w:trHeight w:val="361"/>
          <w:jc w:val="center"/>
        </w:trPr>
        <w:tc>
          <w:tcPr>
            <w:tcW w:w="977" w:type="dxa"/>
            <w:vMerge/>
          </w:tcPr>
          <w:p w:rsidR="003659AB" w:rsidRDefault="003659AB" w:rsidP="00982688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659AB" w:rsidRPr="00466EB0" w:rsidRDefault="003659AB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19:10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20:40</w:t>
            </w:r>
          </w:p>
        </w:tc>
        <w:tc>
          <w:tcPr>
            <w:tcW w:w="2816" w:type="dxa"/>
            <w:vAlign w:val="center"/>
          </w:tcPr>
          <w:p w:rsidR="003659AB" w:rsidRPr="00C12D07" w:rsidRDefault="00C12D07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《</w:t>
            </w:r>
            <w:r w:rsidR="003659AB" w:rsidRPr="00C12D07">
              <w:rPr>
                <w:rFonts w:hint="eastAsia"/>
                <w:b/>
                <w:szCs w:val="21"/>
              </w:rPr>
              <w:t>股权激励</w:t>
            </w:r>
          </w:p>
          <w:p w:rsidR="003659AB" w:rsidRPr="00466EB0" w:rsidRDefault="003659AB" w:rsidP="00982688">
            <w:pPr>
              <w:pStyle w:val="ac"/>
              <w:rPr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积分制员工管理模式</w:t>
            </w:r>
            <w:r w:rsidR="00C12D07" w:rsidRPr="00C12D07">
              <w:rPr>
                <w:rFonts w:hint="eastAsia"/>
                <w:b/>
                <w:szCs w:val="21"/>
              </w:rPr>
              <w:t>》</w:t>
            </w:r>
          </w:p>
        </w:tc>
        <w:tc>
          <w:tcPr>
            <w:tcW w:w="2570" w:type="dxa"/>
            <w:vAlign w:val="center"/>
          </w:tcPr>
          <w:p w:rsidR="00F229B4" w:rsidRDefault="003659AB" w:rsidP="00F229B4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步步为赢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教育集团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  <w:r w:rsidR="00F229B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时代光华首席讲师</w:t>
            </w:r>
          </w:p>
          <w:p w:rsidR="003659AB" w:rsidRPr="00466EB0" w:rsidRDefault="003659AB" w:rsidP="00F229B4">
            <w:pPr>
              <w:pStyle w:val="ac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浙江大学主讲教授</w:t>
            </w:r>
          </w:p>
        </w:tc>
        <w:tc>
          <w:tcPr>
            <w:tcW w:w="1559" w:type="dxa"/>
            <w:vAlign w:val="center"/>
          </w:tcPr>
          <w:p w:rsidR="003659AB" w:rsidRPr="00C12D07" w:rsidRDefault="003659AB" w:rsidP="0024004C">
            <w:pPr>
              <w:pStyle w:val="ac"/>
              <w:jc w:val="center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方永飞</w:t>
            </w:r>
          </w:p>
        </w:tc>
      </w:tr>
      <w:tr w:rsidR="003659AB" w:rsidRPr="00466EB0" w:rsidTr="0024004C">
        <w:trPr>
          <w:trHeight w:val="361"/>
          <w:jc w:val="center"/>
        </w:trPr>
        <w:tc>
          <w:tcPr>
            <w:tcW w:w="977" w:type="dxa"/>
            <w:vMerge/>
          </w:tcPr>
          <w:p w:rsidR="003659AB" w:rsidRDefault="003659AB" w:rsidP="00982688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659AB" w:rsidRDefault="003659AB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20:40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21:00</w:t>
            </w:r>
          </w:p>
        </w:tc>
        <w:tc>
          <w:tcPr>
            <w:tcW w:w="2816" w:type="dxa"/>
            <w:vAlign w:val="center"/>
          </w:tcPr>
          <w:p w:rsidR="003659AB" w:rsidRPr="00C12D07" w:rsidRDefault="003659AB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管理实践客户分享</w:t>
            </w:r>
          </w:p>
        </w:tc>
        <w:tc>
          <w:tcPr>
            <w:tcW w:w="2570" w:type="dxa"/>
            <w:vAlign w:val="center"/>
          </w:tcPr>
          <w:p w:rsidR="003659AB" w:rsidRDefault="003659AB" w:rsidP="00982688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优秀电商企业代表</w:t>
            </w:r>
          </w:p>
        </w:tc>
        <w:tc>
          <w:tcPr>
            <w:tcW w:w="1559" w:type="dxa"/>
            <w:vAlign w:val="center"/>
          </w:tcPr>
          <w:p w:rsidR="003659AB" w:rsidRDefault="003659AB" w:rsidP="0024004C">
            <w:pPr>
              <w:pStyle w:val="ac"/>
              <w:jc w:val="center"/>
              <w:rPr>
                <w:szCs w:val="21"/>
              </w:rPr>
            </w:pPr>
          </w:p>
        </w:tc>
      </w:tr>
      <w:tr w:rsidR="003659AB" w:rsidRPr="00466EB0" w:rsidTr="0024004C">
        <w:trPr>
          <w:trHeight w:val="361"/>
          <w:jc w:val="center"/>
        </w:trPr>
        <w:tc>
          <w:tcPr>
            <w:tcW w:w="977" w:type="dxa"/>
            <w:vMerge/>
          </w:tcPr>
          <w:p w:rsidR="003659AB" w:rsidRDefault="003659AB" w:rsidP="00982688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3659AB" w:rsidRPr="00466EB0" w:rsidRDefault="003659AB" w:rsidP="00982688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21:00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21:30</w:t>
            </w:r>
          </w:p>
        </w:tc>
        <w:tc>
          <w:tcPr>
            <w:tcW w:w="2816" w:type="dxa"/>
            <w:vAlign w:val="center"/>
          </w:tcPr>
          <w:p w:rsidR="003659AB" w:rsidRPr="00C12D07" w:rsidRDefault="003659AB" w:rsidP="00982688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管理实践客户体验</w:t>
            </w:r>
          </w:p>
        </w:tc>
        <w:tc>
          <w:tcPr>
            <w:tcW w:w="2570" w:type="dxa"/>
            <w:vAlign w:val="center"/>
          </w:tcPr>
          <w:p w:rsidR="003659AB" w:rsidRPr="00466EB0" w:rsidRDefault="003659AB" w:rsidP="009826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互动体验</w:t>
            </w:r>
          </w:p>
        </w:tc>
        <w:tc>
          <w:tcPr>
            <w:tcW w:w="1559" w:type="dxa"/>
            <w:vAlign w:val="center"/>
          </w:tcPr>
          <w:p w:rsidR="003659AB" w:rsidRPr="00466EB0" w:rsidRDefault="003659AB" w:rsidP="0024004C">
            <w:pPr>
              <w:pStyle w:val="ac"/>
              <w:jc w:val="center"/>
              <w:rPr>
                <w:szCs w:val="21"/>
              </w:rPr>
            </w:pPr>
          </w:p>
        </w:tc>
      </w:tr>
    </w:tbl>
    <w:p w:rsidR="003659AB" w:rsidRDefault="003659AB" w:rsidP="003659AB">
      <w:pPr>
        <w:ind w:right="720"/>
        <w:rPr>
          <w:rFonts w:ascii="宋体"/>
          <w:bCs/>
          <w:i/>
          <w:szCs w:val="21"/>
        </w:rPr>
      </w:pPr>
    </w:p>
    <w:p w:rsidR="003659AB" w:rsidRDefault="003659AB" w:rsidP="003659AB">
      <w:pPr>
        <w:ind w:right="720"/>
        <w:rPr>
          <w:rFonts w:ascii="宋体"/>
          <w:bCs/>
          <w:i/>
          <w:szCs w:val="21"/>
        </w:rPr>
      </w:pPr>
    </w:p>
    <w:p w:rsidR="003659AB" w:rsidRDefault="003659AB" w:rsidP="003659AB">
      <w:pPr>
        <w:ind w:right="720"/>
        <w:rPr>
          <w:rFonts w:ascii="宋体"/>
          <w:bCs/>
          <w:i/>
          <w:szCs w:val="21"/>
        </w:rPr>
      </w:pPr>
    </w:p>
    <w:p w:rsidR="003659AB" w:rsidRDefault="003659AB" w:rsidP="003659AB">
      <w:pPr>
        <w:ind w:right="720"/>
        <w:rPr>
          <w:rFonts w:ascii="宋体"/>
          <w:bCs/>
          <w:i/>
          <w:szCs w:val="21"/>
        </w:rPr>
      </w:pPr>
    </w:p>
    <w:tbl>
      <w:tblPr>
        <w:tblStyle w:val="a3"/>
        <w:tblW w:w="9718" w:type="dxa"/>
        <w:jc w:val="center"/>
        <w:tblInd w:w="-820" w:type="dxa"/>
        <w:tblLook w:val="04A0"/>
      </w:tblPr>
      <w:tblGrid>
        <w:gridCol w:w="34"/>
        <w:gridCol w:w="1036"/>
        <w:gridCol w:w="1702"/>
        <w:gridCol w:w="2816"/>
        <w:gridCol w:w="2571"/>
        <w:gridCol w:w="1559"/>
      </w:tblGrid>
      <w:tr w:rsidR="00C12D07" w:rsidTr="00C12D07">
        <w:trPr>
          <w:trHeight w:val="324"/>
          <w:jc w:val="center"/>
        </w:trPr>
        <w:tc>
          <w:tcPr>
            <w:tcW w:w="2772" w:type="dxa"/>
            <w:gridSpan w:val="3"/>
            <w:shd w:val="clear" w:color="auto" w:fill="C00000"/>
          </w:tcPr>
          <w:p w:rsidR="00C12D07" w:rsidRPr="00F037B5" w:rsidRDefault="00C12D07" w:rsidP="008A35D4">
            <w:pPr>
              <w:pStyle w:val="ac"/>
              <w:ind w:firstLineChars="350" w:firstLine="735"/>
            </w:pPr>
            <w:r>
              <w:rPr>
                <w:rFonts w:hint="eastAsia"/>
              </w:rPr>
              <w:t>时间</w:t>
            </w:r>
          </w:p>
        </w:tc>
        <w:tc>
          <w:tcPr>
            <w:tcW w:w="2816" w:type="dxa"/>
            <w:shd w:val="clear" w:color="auto" w:fill="C00000"/>
            <w:vAlign w:val="center"/>
          </w:tcPr>
          <w:p w:rsidR="00C12D07" w:rsidRDefault="00C12D07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571" w:type="dxa"/>
            <w:shd w:val="clear" w:color="auto" w:fill="C00000"/>
            <w:vAlign w:val="center"/>
          </w:tcPr>
          <w:p w:rsidR="00C12D07" w:rsidRDefault="00C12D07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嘉宾简介</w:t>
            </w:r>
          </w:p>
        </w:tc>
        <w:tc>
          <w:tcPr>
            <w:tcW w:w="1559" w:type="dxa"/>
            <w:shd w:val="clear" w:color="auto" w:fill="C00000"/>
            <w:vAlign w:val="center"/>
          </w:tcPr>
          <w:p w:rsidR="00C12D07" w:rsidRDefault="00C12D07" w:rsidP="008A35D4">
            <w:pPr>
              <w:pStyle w:val="ac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主讲</w:t>
            </w:r>
          </w:p>
        </w:tc>
      </w:tr>
      <w:tr w:rsidR="003659AB" w:rsidTr="00C12D07">
        <w:trPr>
          <w:gridBefore w:val="1"/>
          <w:wBefore w:w="34" w:type="dxa"/>
          <w:trHeight w:val="328"/>
          <w:jc w:val="center"/>
        </w:trPr>
        <w:tc>
          <w:tcPr>
            <w:tcW w:w="9684" w:type="dxa"/>
            <w:gridSpan w:val="5"/>
            <w:shd w:val="clear" w:color="auto" w:fill="C00000"/>
          </w:tcPr>
          <w:p w:rsidR="00C12D07" w:rsidRDefault="00C12D07" w:rsidP="00C12D07">
            <w:pPr>
              <w:pStyle w:val="ac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  <w:p w:rsidR="00C12D07" w:rsidRDefault="00C12D07" w:rsidP="00C12D07">
            <w:pPr>
              <w:pStyle w:val="ac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第二天（2012.</w:t>
            </w:r>
            <w:r>
              <w:rPr>
                <w:rFonts w:ascii="黑体" w:eastAsia="黑体"/>
                <w:b/>
                <w:sz w:val="24"/>
                <w:szCs w:val="24"/>
              </w:rPr>
              <w:t>11.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29）</w:t>
            </w:r>
          </w:p>
          <w:p w:rsidR="00C12D07" w:rsidRPr="001D0E26" w:rsidRDefault="00C12D07" w:rsidP="00C12D07">
            <w:pPr>
              <w:pStyle w:val="ac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C12D07" w:rsidTr="00C12D07">
        <w:trPr>
          <w:gridBefore w:val="1"/>
          <w:wBefore w:w="34" w:type="dxa"/>
          <w:trHeight w:val="328"/>
          <w:jc w:val="center"/>
        </w:trPr>
        <w:tc>
          <w:tcPr>
            <w:tcW w:w="1036" w:type="dxa"/>
            <w:vMerge w:val="restart"/>
          </w:tcPr>
          <w:p w:rsidR="00C12D07" w:rsidRDefault="00C12D07" w:rsidP="00C12D07">
            <w:pPr>
              <w:jc w:val="center"/>
              <w:rPr>
                <w:b/>
              </w:rPr>
            </w:pPr>
          </w:p>
          <w:p w:rsidR="00C12D07" w:rsidRDefault="00C12D07" w:rsidP="00A65849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 w:rsidR="00C12D07" w:rsidRDefault="00C12D07" w:rsidP="00C12D07">
            <w:pPr>
              <w:pStyle w:val="ac"/>
              <w:jc w:val="center"/>
              <w:rPr>
                <w:b/>
              </w:rPr>
            </w:pPr>
          </w:p>
          <w:p w:rsidR="00A65849" w:rsidRPr="00A65849" w:rsidRDefault="00C12D07" w:rsidP="00A65849">
            <w:pPr>
              <w:pStyle w:val="ac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702" w:type="dxa"/>
            <w:vAlign w:val="center"/>
          </w:tcPr>
          <w:p w:rsidR="00C12D07" w:rsidRPr="00466EB0" w:rsidRDefault="00C12D07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09:00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09:50</w:t>
            </w:r>
          </w:p>
        </w:tc>
        <w:tc>
          <w:tcPr>
            <w:tcW w:w="2816" w:type="dxa"/>
            <w:vAlign w:val="center"/>
          </w:tcPr>
          <w:p w:rsidR="00C12D07" w:rsidRPr="00C12D07" w:rsidRDefault="00C12D07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ascii="宋体" w:hAnsi="宋体" w:hint="eastAsia"/>
                <w:b/>
                <w:szCs w:val="21"/>
              </w:rPr>
              <w:t>《8090</w:t>
            </w:r>
            <w:r w:rsidRPr="00C12D07">
              <w:rPr>
                <w:rFonts w:hint="eastAsia"/>
                <w:b/>
                <w:szCs w:val="21"/>
              </w:rPr>
              <w:t>电商</w:t>
            </w:r>
            <w:r w:rsidRPr="00C12D07">
              <w:rPr>
                <w:rFonts w:ascii="宋体" w:hAnsi="宋体" w:hint="eastAsia"/>
                <w:b/>
                <w:szCs w:val="21"/>
              </w:rPr>
              <w:t>员工沟通与管理》</w:t>
            </w:r>
          </w:p>
        </w:tc>
        <w:tc>
          <w:tcPr>
            <w:tcW w:w="2571" w:type="dxa"/>
            <w:vAlign w:val="center"/>
          </w:tcPr>
          <w:p w:rsidR="00C12D07" w:rsidRPr="007A4DE9" w:rsidRDefault="00C12D07" w:rsidP="008A35D4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720C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沟通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专家、美国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德克萨斯州立大学心理学博士</w:t>
            </w:r>
          </w:p>
        </w:tc>
        <w:tc>
          <w:tcPr>
            <w:tcW w:w="1559" w:type="dxa"/>
            <w:vAlign w:val="center"/>
          </w:tcPr>
          <w:p w:rsidR="00C12D07" w:rsidRPr="00C12D07" w:rsidRDefault="00C12D07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李煜新</w:t>
            </w:r>
          </w:p>
        </w:tc>
      </w:tr>
      <w:tr w:rsidR="00C12D07" w:rsidTr="00C12D07">
        <w:trPr>
          <w:gridBefore w:val="1"/>
          <w:wBefore w:w="34" w:type="dxa"/>
          <w:trHeight w:val="361"/>
          <w:jc w:val="center"/>
        </w:trPr>
        <w:tc>
          <w:tcPr>
            <w:tcW w:w="1036" w:type="dxa"/>
            <w:vMerge/>
          </w:tcPr>
          <w:p w:rsidR="00C12D07" w:rsidRDefault="00C12D07" w:rsidP="008A35D4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C12D07" w:rsidRPr="00466EB0" w:rsidRDefault="00C12D07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12:00</w:t>
            </w:r>
          </w:p>
        </w:tc>
        <w:tc>
          <w:tcPr>
            <w:tcW w:w="2816" w:type="dxa"/>
            <w:vAlign w:val="center"/>
          </w:tcPr>
          <w:p w:rsidR="00C12D07" w:rsidRPr="00C12D07" w:rsidRDefault="00C12D07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ascii="宋体" w:hAnsi="宋体" w:hint="eastAsia"/>
                <w:b/>
                <w:szCs w:val="21"/>
              </w:rPr>
              <w:t>《幽默风趣型哲理分享：电商职业化与人生发展之道》</w:t>
            </w:r>
          </w:p>
        </w:tc>
        <w:tc>
          <w:tcPr>
            <w:tcW w:w="2571" w:type="dxa"/>
            <w:vAlign w:val="center"/>
          </w:tcPr>
          <w:p w:rsidR="00C12D07" w:rsidRPr="00466EB0" w:rsidRDefault="00C12D07" w:rsidP="008A35D4">
            <w:pPr>
              <w:pStyle w:val="ac"/>
              <w:rPr>
                <w:szCs w:val="21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全亚洲教育培训界顶级大师、全亚洲教育培训界顶级大师（亚洲第一名嘴）</w:t>
            </w:r>
          </w:p>
        </w:tc>
        <w:tc>
          <w:tcPr>
            <w:tcW w:w="1559" w:type="dxa"/>
            <w:vAlign w:val="center"/>
          </w:tcPr>
          <w:p w:rsidR="00C12D07" w:rsidRPr="00C12D07" w:rsidRDefault="00C12D07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张锦贵</w:t>
            </w:r>
          </w:p>
        </w:tc>
      </w:tr>
      <w:tr w:rsidR="00A65849" w:rsidTr="002544F7">
        <w:trPr>
          <w:gridBefore w:val="1"/>
          <w:wBefore w:w="34" w:type="dxa"/>
          <w:trHeight w:val="361"/>
          <w:jc w:val="center"/>
        </w:trPr>
        <w:tc>
          <w:tcPr>
            <w:tcW w:w="1036" w:type="dxa"/>
            <w:vMerge w:val="restart"/>
          </w:tcPr>
          <w:p w:rsidR="00A65849" w:rsidRDefault="00A65849" w:rsidP="00C12D07">
            <w:pPr>
              <w:jc w:val="center"/>
              <w:rPr>
                <w:b/>
              </w:rPr>
            </w:pPr>
          </w:p>
          <w:p w:rsidR="00A65849" w:rsidRDefault="00A65849" w:rsidP="00C12D07">
            <w:pPr>
              <w:jc w:val="center"/>
              <w:rPr>
                <w:b/>
              </w:rPr>
            </w:pPr>
          </w:p>
          <w:p w:rsidR="00A65849" w:rsidRDefault="00A65849" w:rsidP="00C12D07">
            <w:pPr>
              <w:jc w:val="center"/>
              <w:rPr>
                <w:b/>
              </w:rPr>
            </w:pPr>
          </w:p>
          <w:p w:rsidR="00A65849" w:rsidRDefault="00A65849" w:rsidP="00C12D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</w:t>
            </w:r>
          </w:p>
          <w:p w:rsidR="00A65849" w:rsidRDefault="00A65849" w:rsidP="00C12D07">
            <w:pPr>
              <w:pStyle w:val="ac"/>
              <w:jc w:val="center"/>
              <w:rPr>
                <w:b/>
              </w:rPr>
            </w:pPr>
          </w:p>
          <w:p w:rsidR="00A65849" w:rsidRDefault="00A65849" w:rsidP="00C12D07">
            <w:pPr>
              <w:pStyle w:val="ac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702" w:type="dxa"/>
            <w:vAlign w:val="center"/>
          </w:tcPr>
          <w:p w:rsidR="00A65849" w:rsidRPr="00466EB0" w:rsidRDefault="00A65849" w:rsidP="00921FA6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13:30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14:20</w:t>
            </w:r>
          </w:p>
        </w:tc>
        <w:tc>
          <w:tcPr>
            <w:tcW w:w="2816" w:type="dxa"/>
            <w:vAlign w:val="center"/>
          </w:tcPr>
          <w:p w:rsidR="00A65849" w:rsidRPr="00C12D07" w:rsidRDefault="00A65849" w:rsidP="00921FA6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《电商人才梯队建设与优才培养之道》</w:t>
            </w:r>
          </w:p>
        </w:tc>
        <w:tc>
          <w:tcPr>
            <w:tcW w:w="2571" w:type="dxa"/>
            <w:vAlign w:val="center"/>
          </w:tcPr>
          <w:p w:rsidR="00A65849" w:rsidRPr="007A4DE9" w:rsidRDefault="00A65849" w:rsidP="00921FA6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720C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团队建设专家、国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家企业培训师导师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香港光华管理学院特聘高级讲师</w:t>
            </w:r>
          </w:p>
        </w:tc>
        <w:tc>
          <w:tcPr>
            <w:tcW w:w="1559" w:type="dxa"/>
            <w:vAlign w:val="center"/>
          </w:tcPr>
          <w:p w:rsidR="00A65849" w:rsidRPr="00C12D07" w:rsidRDefault="00A65849" w:rsidP="00921FA6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朱小明</w:t>
            </w:r>
          </w:p>
        </w:tc>
      </w:tr>
      <w:tr w:rsidR="00A65849" w:rsidTr="00C12D07">
        <w:trPr>
          <w:gridBefore w:val="1"/>
          <w:wBefore w:w="34" w:type="dxa"/>
          <w:trHeight w:val="361"/>
          <w:jc w:val="center"/>
        </w:trPr>
        <w:tc>
          <w:tcPr>
            <w:tcW w:w="1036" w:type="dxa"/>
            <w:vMerge/>
          </w:tcPr>
          <w:p w:rsidR="00A65849" w:rsidRDefault="00A65849" w:rsidP="00C12D07">
            <w:pPr>
              <w:pStyle w:val="ac"/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5849" w:rsidRPr="00466EB0" w:rsidRDefault="00A65849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14:20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14:50</w:t>
            </w:r>
          </w:p>
        </w:tc>
        <w:tc>
          <w:tcPr>
            <w:tcW w:w="2816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《电商用人之道》</w:t>
            </w:r>
          </w:p>
        </w:tc>
        <w:tc>
          <w:tcPr>
            <w:tcW w:w="2571" w:type="dxa"/>
            <w:vAlign w:val="center"/>
          </w:tcPr>
          <w:p w:rsidR="00A65849" w:rsidRDefault="00A65849" w:rsidP="008A35D4">
            <w:pPr>
              <w:pStyle w:val="ac"/>
              <w:rPr>
                <w:spacing w:val="8"/>
              </w:rPr>
            </w:pPr>
            <w:r>
              <w:rPr>
                <w:spacing w:val="8"/>
              </w:rPr>
              <w:t>蝶恋品牌服饰</w:t>
            </w:r>
            <w:r>
              <w:rPr>
                <w:spacing w:val="8"/>
              </w:rPr>
              <w:t>CEO</w:t>
            </w:r>
          </w:p>
          <w:p w:rsidR="00A65849" w:rsidRPr="00466EB0" w:rsidRDefault="00F27CFF" w:rsidP="00F27CFF">
            <w:pPr>
              <w:pStyle w:val="ac"/>
              <w:rPr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2012</w:t>
            </w:r>
            <w:r w:rsidR="00516444">
              <w:rPr>
                <w:rFonts w:ascii="Verdana" w:hAnsi="Verdana" w:hint="eastAsia"/>
                <w:color w:val="000000"/>
                <w:szCs w:val="21"/>
              </w:rPr>
              <w:t>年度</w:t>
            </w:r>
            <w:r>
              <w:rPr>
                <w:rFonts w:ascii="Verdana" w:hAnsi="Verdana"/>
                <w:color w:val="000000"/>
                <w:szCs w:val="21"/>
              </w:rPr>
              <w:t>全球十佳网商</w:t>
            </w:r>
            <w:r>
              <w:rPr>
                <w:rFonts w:ascii="Verdana" w:hAnsi="Verdana"/>
                <w:color w:val="000000"/>
                <w:szCs w:val="21"/>
              </w:rPr>
              <w:t> </w:t>
            </w:r>
          </w:p>
        </w:tc>
        <w:tc>
          <w:tcPr>
            <w:tcW w:w="1559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崔万志</w:t>
            </w:r>
          </w:p>
        </w:tc>
      </w:tr>
      <w:tr w:rsidR="00A65849" w:rsidTr="00C12D07">
        <w:trPr>
          <w:gridBefore w:val="1"/>
          <w:wBefore w:w="34" w:type="dxa"/>
          <w:trHeight w:val="361"/>
          <w:jc w:val="center"/>
        </w:trPr>
        <w:tc>
          <w:tcPr>
            <w:tcW w:w="1036" w:type="dxa"/>
            <w:vMerge/>
          </w:tcPr>
          <w:p w:rsidR="00A65849" w:rsidRDefault="00A65849" w:rsidP="008A35D4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5849" w:rsidRPr="00466EB0" w:rsidRDefault="00A65849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15:00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15:50</w:t>
            </w:r>
          </w:p>
        </w:tc>
        <w:tc>
          <w:tcPr>
            <w:tcW w:w="2816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18"/>
              </w:rPr>
            </w:pPr>
            <w:r w:rsidRPr="00C12D07">
              <w:rPr>
                <w:rFonts w:hint="eastAsia"/>
                <w:b/>
                <w:szCs w:val="21"/>
              </w:rPr>
              <w:t>《打造电商高效组织执行力》</w:t>
            </w:r>
          </w:p>
        </w:tc>
        <w:tc>
          <w:tcPr>
            <w:tcW w:w="2571" w:type="dxa"/>
            <w:vAlign w:val="center"/>
          </w:tcPr>
          <w:p w:rsidR="00A65849" w:rsidRPr="0007342B" w:rsidRDefault="00A65849" w:rsidP="008A35D4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2720C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组织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执行力管理专家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；北大、清华客座教授</w:t>
            </w:r>
          </w:p>
        </w:tc>
        <w:tc>
          <w:tcPr>
            <w:tcW w:w="1559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连云尧</w:t>
            </w:r>
          </w:p>
        </w:tc>
      </w:tr>
      <w:tr w:rsidR="00A65849" w:rsidTr="00C12D07">
        <w:trPr>
          <w:gridBefore w:val="1"/>
          <w:wBefore w:w="34" w:type="dxa"/>
          <w:trHeight w:val="361"/>
          <w:jc w:val="center"/>
        </w:trPr>
        <w:tc>
          <w:tcPr>
            <w:tcW w:w="1036" w:type="dxa"/>
            <w:vMerge/>
          </w:tcPr>
          <w:p w:rsidR="00A65849" w:rsidRDefault="00A65849" w:rsidP="008A35D4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5849" w:rsidRDefault="00A65849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15:50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16:30  </w:t>
            </w:r>
          </w:p>
        </w:tc>
        <w:tc>
          <w:tcPr>
            <w:tcW w:w="2816" w:type="dxa"/>
            <w:vAlign w:val="center"/>
          </w:tcPr>
          <w:p w:rsidR="00A65849" w:rsidRPr="001820D7" w:rsidRDefault="00A65849" w:rsidP="008A35D4">
            <w:pPr>
              <w:pStyle w:val="ac"/>
              <w:rPr>
                <w:b/>
                <w:szCs w:val="21"/>
              </w:rPr>
            </w:pPr>
            <w:r w:rsidRPr="001820D7">
              <w:rPr>
                <w:rFonts w:hint="eastAsia"/>
                <w:b/>
                <w:szCs w:val="21"/>
              </w:rPr>
              <w:t>《小而美的电商团队建设》</w:t>
            </w:r>
          </w:p>
        </w:tc>
        <w:tc>
          <w:tcPr>
            <w:tcW w:w="2571" w:type="dxa"/>
            <w:vAlign w:val="center"/>
          </w:tcPr>
          <w:p w:rsidR="00A65849" w:rsidRPr="002720C8" w:rsidRDefault="00A65849" w:rsidP="008A35D4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香港山外山教育国际发展集团董事长、浙江大学继续教育学院主讲教授</w:t>
            </w:r>
          </w:p>
        </w:tc>
        <w:tc>
          <w:tcPr>
            <w:tcW w:w="1559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王建军</w:t>
            </w:r>
          </w:p>
        </w:tc>
      </w:tr>
      <w:tr w:rsidR="00A65849" w:rsidTr="00C12D07">
        <w:trPr>
          <w:gridBefore w:val="1"/>
          <w:wBefore w:w="34" w:type="dxa"/>
          <w:trHeight w:val="361"/>
          <w:jc w:val="center"/>
        </w:trPr>
        <w:tc>
          <w:tcPr>
            <w:tcW w:w="1036" w:type="dxa"/>
            <w:vMerge/>
          </w:tcPr>
          <w:p w:rsidR="00A65849" w:rsidRDefault="00A65849" w:rsidP="008A35D4">
            <w:pPr>
              <w:pStyle w:val="ac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A65849" w:rsidRPr="00466EB0" w:rsidRDefault="00A65849" w:rsidP="008A35D4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16:30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16:40</w:t>
            </w:r>
          </w:p>
        </w:tc>
        <w:tc>
          <w:tcPr>
            <w:tcW w:w="2816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闭幕致辞</w:t>
            </w:r>
          </w:p>
        </w:tc>
        <w:tc>
          <w:tcPr>
            <w:tcW w:w="2571" w:type="dxa"/>
            <w:vAlign w:val="center"/>
          </w:tcPr>
          <w:p w:rsidR="00A65849" w:rsidRDefault="00A65849" w:rsidP="00665C5A">
            <w:pPr>
              <w:pStyle w:val="ac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步步为赢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教育集团</w:t>
            </w:r>
            <w:r w:rsidRPr="001E7E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董事长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时代光华首席讲师</w:t>
            </w:r>
          </w:p>
          <w:p w:rsidR="00A65849" w:rsidRPr="00466EB0" w:rsidRDefault="00A65849" w:rsidP="00665C5A">
            <w:pPr>
              <w:pStyle w:val="ac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浙江大学主讲教授</w:t>
            </w:r>
          </w:p>
        </w:tc>
        <w:tc>
          <w:tcPr>
            <w:tcW w:w="1559" w:type="dxa"/>
            <w:vAlign w:val="center"/>
          </w:tcPr>
          <w:p w:rsidR="00A65849" w:rsidRPr="00C12D07" w:rsidRDefault="00A65849" w:rsidP="008A35D4">
            <w:pPr>
              <w:pStyle w:val="ac"/>
              <w:rPr>
                <w:b/>
                <w:szCs w:val="21"/>
              </w:rPr>
            </w:pPr>
            <w:r w:rsidRPr="00C12D07">
              <w:rPr>
                <w:rFonts w:hint="eastAsia"/>
                <w:b/>
                <w:szCs w:val="21"/>
              </w:rPr>
              <w:t>方永飞</w:t>
            </w:r>
          </w:p>
        </w:tc>
      </w:tr>
    </w:tbl>
    <w:p w:rsidR="00665C5A" w:rsidRDefault="00665C5A" w:rsidP="00775EDD">
      <w:pPr>
        <w:jc w:val="right"/>
        <w:rPr>
          <w:rFonts w:ascii="微软雅黑" w:eastAsia="微软雅黑" w:hAnsi="微软雅黑"/>
          <w:b/>
          <w:bCs/>
          <w:i/>
          <w:sz w:val="36"/>
          <w:szCs w:val="36"/>
        </w:rPr>
      </w:pPr>
    </w:p>
    <w:p w:rsidR="00665C5A" w:rsidRPr="00665C5A" w:rsidRDefault="00665C5A" w:rsidP="00665C5A">
      <w:pPr>
        <w:jc w:val="left"/>
        <w:rPr>
          <w:rFonts w:ascii="微软雅黑" w:eastAsia="微软雅黑" w:hAnsi="微软雅黑"/>
          <w:bCs/>
          <w:sz w:val="36"/>
          <w:szCs w:val="36"/>
        </w:rPr>
      </w:pPr>
      <w:r>
        <w:rPr>
          <w:rFonts w:ascii="微软雅黑" w:eastAsia="微软雅黑" w:hAnsi="微软雅黑" w:hint="eastAsia"/>
          <w:bCs/>
          <w:sz w:val="36"/>
          <w:szCs w:val="36"/>
        </w:rPr>
        <w:t>本届管理论坛，嘉宾阵容强大，迄今为止是电商界所有管理论坛最高规格，精彩分享、智慧盛宴绝对不容错过</w:t>
      </w:r>
      <w:r w:rsidR="0044290A">
        <w:rPr>
          <w:rFonts w:ascii="微软雅黑" w:eastAsia="微软雅黑" w:hAnsi="微软雅黑" w:hint="eastAsia"/>
          <w:bCs/>
          <w:sz w:val="36"/>
          <w:szCs w:val="36"/>
        </w:rPr>
        <w:t>！！！</w:t>
      </w:r>
    </w:p>
    <w:p w:rsidR="00665C5A" w:rsidRDefault="00665C5A" w:rsidP="00775EDD">
      <w:pPr>
        <w:jc w:val="right"/>
        <w:rPr>
          <w:rFonts w:ascii="微软雅黑" w:eastAsia="微软雅黑" w:hAnsi="微软雅黑"/>
          <w:b/>
          <w:bCs/>
          <w:i/>
          <w:sz w:val="36"/>
          <w:szCs w:val="36"/>
        </w:rPr>
      </w:pPr>
    </w:p>
    <w:p w:rsidR="00665C5A" w:rsidRDefault="00665C5A" w:rsidP="00775EDD">
      <w:pPr>
        <w:jc w:val="right"/>
        <w:rPr>
          <w:rFonts w:ascii="微软雅黑" w:eastAsia="微软雅黑" w:hAnsi="微软雅黑"/>
          <w:b/>
          <w:bCs/>
          <w:i/>
          <w:sz w:val="36"/>
          <w:szCs w:val="36"/>
        </w:rPr>
      </w:pPr>
    </w:p>
    <w:p w:rsidR="00DB31D4" w:rsidRDefault="00665C5A" w:rsidP="00775EDD">
      <w:pPr>
        <w:jc w:val="right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i/>
          <w:sz w:val="36"/>
          <w:szCs w:val="36"/>
        </w:rPr>
        <w:t>2012年度</w:t>
      </w:r>
      <w:r w:rsidR="00DB31D4" w:rsidRPr="00DB31D4">
        <w:rPr>
          <w:rFonts w:ascii="微软雅黑" w:eastAsia="微软雅黑" w:hAnsi="微软雅黑" w:hint="eastAsia"/>
          <w:b/>
          <w:bCs/>
          <w:i/>
          <w:sz w:val="36"/>
          <w:szCs w:val="36"/>
        </w:rPr>
        <w:t>步步为赢电商管理高峰论坛</w:t>
      </w:r>
    </w:p>
    <w:p w:rsidR="00A0615C" w:rsidRPr="00775EDD" w:rsidRDefault="00A0615C" w:rsidP="00775EDD">
      <w:pPr>
        <w:jc w:val="right"/>
        <w:rPr>
          <w:rFonts w:ascii="宋体"/>
          <w:bCs/>
          <w:i/>
          <w:sz w:val="36"/>
          <w:szCs w:val="36"/>
        </w:rPr>
      </w:pPr>
      <w:r w:rsidRPr="00775EDD">
        <w:rPr>
          <w:rFonts w:ascii="微软雅黑" w:eastAsia="微软雅黑" w:hAnsi="微软雅黑"/>
          <w:b/>
          <w:bCs/>
          <w:sz w:val="36"/>
          <w:szCs w:val="36"/>
        </w:rPr>
        <w:t>2012</w:t>
      </w:r>
      <w:r w:rsidRPr="00775EDD">
        <w:rPr>
          <w:rFonts w:ascii="微软雅黑" w:eastAsia="微软雅黑" w:hAnsi="微软雅黑" w:hint="eastAsia"/>
          <w:b/>
          <w:bCs/>
          <w:sz w:val="36"/>
          <w:szCs w:val="36"/>
        </w:rPr>
        <w:t>年</w:t>
      </w:r>
      <w:r>
        <w:rPr>
          <w:rFonts w:ascii="微软雅黑" w:eastAsia="微软雅黑" w:hAnsi="微软雅黑"/>
          <w:b/>
          <w:bCs/>
          <w:sz w:val="36"/>
          <w:szCs w:val="36"/>
        </w:rPr>
        <w:t>11</w:t>
      </w:r>
      <w:r w:rsidRPr="00775EDD">
        <w:rPr>
          <w:rFonts w:ascii="微软雅黑" w:eastAsia="微软雅黑" w:hAnsi="微软雅黑" w:hint="eastAsia"/>
          <w:b/>
          <w:bCs/>
          <w:sz w:val="36"/>
          <w:szCs w:val="36"/>
        </w:rPr>
        <w:t>月</w:t>
      </w:r>
    </w:p>
    <w:sectPr w:rsidR="00A0615C" w:rsidRPr="00775EDD" w:rsidSect="007404DF">
      <w:headerReference w:type="default" r:id="rId9"/>
      <w:pgSz w:w="11906" w:h="16838"/>
      <w:pgMar w:top="1418" w:right="1077" w:bottom="1135" w:left="1077" w:header="709" w:footer="992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31" w:color="C00000"/>
        <w:right w:val="thinThickSmallGap" w:sz="24" w:space="24" w:color="C0000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92" w:rsidRDefault="000A2D92" w:rsidP="009973DE">
      <w:r>
        <w:separator/>
      </w:r>
    </w:p>
  </w:endnote>
  <w:endnote w:type="continuationSeparator" w:id="1">
    <w:p w:rsidR="000A2D92" w:rsidRDefault="000A2D92" w:rsidP="0099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92" w:rsidRDefault="000A2D92" w:rsidP="009973DE">
      <w:r>
        <w:separator/>
      </w:r>
    </w:p>
  </w:footnote>
  <w:footnote w:type="continuationSeparator" w:id="1">
    <w:p w:rsidR="000A2D92" w:rsidRDefault="000A2D92" w:rsidP="00997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5C" w:rsidRPr="00097DBC" w:rsidRDefault="009366AE" w:rsidP="009366AE">
    <w:pPr>
      <w:pStyle w:val="a4"/>
      <w:pBdr>
        <w:bottom w:val="none" w:sz="0" w:space="0" w:color="auto"/>
      </w:pBdr>
      <w:ind w:right="360"/>
      <w:jc w:val="both"/>
      <w:rPr>
        <w:rFonts w:ascii="宋体"/>
        <w:sz w:val="21"/>
        <w:szCs w:val="21"/>
      </w:rPr>
    </w:pPr>
    <w:r>
      <w:rPr>
        <w:noProof/>
      </w:rPr>
      <w:drawing>
        <wp:inline distT="0" distB="0" distL="0" distR="0">
          <wp:extent cx="1238250" cy="314325"/>
          <wp:effectExtent l="19050" t="0" r="0" b="0"/>
          <wp:docPr id="6" name="图片 6" descr="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noProof/>
        <w:sz w:val="21"/>
        <w:szCs w:val="21"/>
      </w:rPr>
      <w:t xml:space="preserve">                                              中小企业管理系统服务专家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27"/>
    <w:multiLevelType w:val="hybridMultilevel"/>
    <w:tmpl w:val="E9B66764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">
    <w:nsid w:val="0D5705DA"/>
    <w:multiLevelType w:val="hybridMultilevel"/>
    <w:tmpl w:val="4336F26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0EB3986"/>
    <w:multiLevelType w:val="hybridMultilevel"/>
    <w:tmpl w:val="4336F26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29A5562F"/>
    <w:multiLevelType w:val="hybridMultilevel"/>
    <w:tmpl w:val="5F78DC8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33A27FBE"/>
    <w:multiLevelType w:val="hybridMultilevel"/>
    <w:tmpl w:val="D2628220"/>
    <w:lvl w:ilvl="0" w:tplc="FC7012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BE2CC4"/>
    <w:multiLevelType w:val="hybridMultilevel"/>
    <w:tmpl w:val="5352CF1E"/>
    <w:lvl w:ilvl="0" w:tplc="F7BA5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59D5639"/>
    <w:multiLevelType w:val="hybridMultilevel"/>
    <w:tmpl w:val="0622AC8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7">
    <w:nsid w:val="494B024E"/>
    <w:multiLevelType w:val="hybridMultilevel"/>
    <w:tmpl w:val="40D22D1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57E36185"/>
    <w:multiLevelType w:val="hybridMultilevel"/>
    <w:tmpl w:val="5F78DC8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594C0D80"/>
    <w:multiLevelType w:val="hybridMultilevel"/>
    <w:tmpl w:val="D6E0D4D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5F4E02A2"/>
    <w:multiLevelType w:val="hybridMultilevel"/>
    <w:tmpl w:val="45AE7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B3492D"/>
    <w:multiLevelType w:val="hybridMultilevel"/>
    <w:tmpl w:val="270ECB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9EF468E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2E63D8E"/>
    <w:multiLevelType w:val="hybridMultilevel"/>
    <w:tmpl w:val="06289DD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735302DC"/>
    <w:multiLevelType w:val="hybridMultilevel"/>
    <w:tmpl w:val="CCC6523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>
    <w:nsid w:val="772A5078"/>
    <w:multiLevelType w:val="hybridMultilevel"/>
    <w:tmpl w:val="FE64DE56"/>
    <w:lvl w:ilvl="0" w:tplc="D5FA8552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6">
    <w:nsid w:val="7BCA5653"/>
    <w:multiLevelType w:val="hybridMultilevel"/>
    <w:tmpl w:val="D6E0D4D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7F8C71D7"/>
    <w:multiLevelType w:val="hybridMultilevel"/>
    <w:tmpl w:val="06289DD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D5E"/>
    <w:rsid w:val="000023A4"/>
    <w:rsid w:val="0001754F"/>
    <w:rsid w:val="000265C2"/>
    <w:rsid w:val="00037117"/>
    <w:rsid w:val="0005000B"/>
    <w:rsid w:val="0005357F"/>
    <w:rsid w:val="00067D28"/>
    <w:rsid w:val="00071F0C"/>
    <w:rsid w:val="00080A69"/>
    <w:rsid w:val="0009291B"/>
    <w:rsid w:val="0009584D"/>
    <w:rsid w:val="00096644"/>
    <w:rsid w:val="00097DBC"/>
    <w:rsid w:val="000A2D92"/>
    <w:rsid w:val="000B2084"/>
    <w:rsid w:val="000B6C70"/>
    <w:rsid w:val="000C5D8A"/>
    <w:rsid w:val="000C7DA3"/>
    <w:rsid w:val="000D3455"/>
    <w:rsid w:val="000E654B"/>
    <w:rsid w:val="000E785D"/>
    <w:rsid w:val="000F4754"/>
    <w:rsid w:val="00106BED"/>
    <w:rsid w:val="00107864"/>
    <w:rsid w:val="001121BE"/>
    <w:rsid w:val="00116AB3"/>
    <w:rsid w:val="00117DDC"/>
    <w:rsid w:val="00131B80"/>
    <w:rsid w:val="00157456"/>
    <w:rsid w:val="00171DE1"/>
    <w:rsid w:val="00172FA7"/>
    <w:rsid w:val="00175996"/>
    <w:rsid w:val="001778AB"/>
    <w:rsid w:val="0018140E"/>
    <w:rsid w:val="001820D7"/>
    <w:rsid w:val="001940B8"/>
    <w:rsid w:val="001A13E7"/>
    <w:rsid w:val="001A454F"/>
    <w:rsid w:val="001B0194"/>
    <w:rsid w:val="001B03FF"/>
    <w:rsid w:val="001C3365"/>
    <w:rsid w:val="001D1429"/>
    <w:rsid w:val="001D27A8"/>
    <w:rsid w:val="001D60CA"/>
    <w:rsid w:val="001E0BB5"/>
    <w:rsid w:val="00200F3C"/>
    <w:rsid w:val="002072D5"/>
    <w:rsid w:val="00207D58"/>
    <w:rsid w:val="00212630"/>
    <w:rsid w:val="00214F59"/>
    <w:rsid w:val="00222AEE"/>
    <w:rsid w:val="00225115"/>
    <w:rsid w:val="00230895"/>
    <w:rsid w:val="0023262E"/>
    <w:rsid w:val="00232A14"/>
    <w:rsid w:val="00232F99"/>
    <w:rsid w:val="002338BE"/>
    <w:rsid w:val="00235D34"/>
    <w:rsid w:val="0023673F"/>
    <w:rsid w:val="0024004C"/>
    <w:rsid w:val="00240EA3"/>
    <w:rsid w:val="00243044"/>
    <w:rsid w:val="00257B4F"/>
    <w:rsid w:val="002601A5"/>
    <w:rsid w:val="00267C84"/>
    <w:rsid w:val="00271E25"/>
    <w:rsid w:val="00273A03"/>
    <w:rsid w:val="0027551C"/>
    <w:rsid w:val="00285187"/>
    <w:rsid w:val="00286949"/>
    <w:rsid w:val="00287B79"/>
    <w:rsid w:val="00287FC4"/>
    <w:rsid w:val="0029696E"/>
    <w:rsid w:val="002A4125"/>
    <w:rsid w:val="002A6ECE"/>
    <w:rsid w:val="002B09B0"/>
    <w:rsid w:val="002B512C"/>
    <w:rsid w:val="002E4367"/>
    <w:rsid w:val="002E6F48"/>
    <w:rsid w:val="002E7F6E"/>
    <w:rsid w:val="002F4504"/>
    <w:rsid w:val="003063B4"/>
    <w:rsid w:val="00307E4D"/>
    <w:rsid w:val="0031667E"/>
    <w:rsid w:val="00323140"/>
    <w:rsid w:val="003236C5"/>
    <w:rsid w:val="00323BCD"/>
    <w:rsid w:val="0034051C"/>
    <w:rsid w:val="00340A66"/>
    <w:rsid w:val="003412F4"/>
    <w:rsid w:val="00341489"/>
    <w:rsid w:val="0034342F"/>
    <w:rsid w:val="003503AA"/>
    <w:rsid w:val="00353416"/>
    <w:rsid w:val="00355D34"/>
    <w:rsid w:val="003659AB"/>
    <w:rsid w:val="0036780A"/>
    <w:rsid w:val="0037325A"/>
    <w:rsid w:val="00393AD7"/>
    <w:rsid w:val="003A1516"/>
    <w:rsid w:val="003A2A5A"/>
    <w:rsid w:val="003A3441"/>
    <w:rsid w:val="003A47D7"/>
    <w:rsid w:val="003B01CE"/>
    <w:rsid w:val="003B0B7F"/>
    <w:rsid w:val="003B1E81"/>
    <w:rsid w:val="003B3882"/>
    <w:rsid w:val="003C5545"/>
    <w:rsid w:val="003D571B"/>
    <w:rsid w:val="003E6B41"/>
    <w:rsid w:val="003F0BEE"/>
    <w:rsid w:val="003F12A0"/>
    <w:rsid w:val="003F1DA4"/>
    <w:rsid w:val="003F3D54"/>
    <w:rsid w:val="00407672"/>
    <w:rsid w:val="004327C6"/>
    <w:rsid w:val="00434CDC"/>
    <w:rsid w:val="0044290A"/>
    <w:rsid w:val="00443BC6"/>
    <w:rsid w:val="00443F58"/>
    <w:rsid w:val="004548B1"/>
    <w:rsid w:val="00466A35"/>
    <w:rsid w:val="004714D5"/>
    <w:rsid w:val="00485D5F"/>
    <w:rsid w:val="004866B0"/>
    <w:rsid w:val="0049196F"/>
    <w:rsid w:val="004919F2"/>
    <w:rsid w:val="004A5997"/>
    <w:rsid w:val="004D522D"/>
    <w:rsid w:val="004D562D"/>
    <w:rsid w:val="004D5EDF"/>
    <w:rsid w:val="004F3126"/>
    <w:rsid w:val="004F6738"/>
    <w:rsid w:val="0050216A"/>
    <w:rsid w:val="00516204"/>
    <w:rsid w:val="00516444"/>
    <w:rsid w:val="0051655F"/>
    <w:rsid w:val="005215EF"/>
    <w:rsid w:val="00522BF6"/>
    <w:rsid w:val="00526D5E"/>
    <w:rsid w:val="00530CA7"/>
    <w:rsid w:val="00551681"/>
    <w:rsid w:val="005546D7"/>
    <w:rsid w:val="00567ED4"/>
    <w:rsid w:val="00571DA2"/>
    <w:rsid w:val="00582A21"/>
    <w:rsid w:val="005924F8"/>
    <w:rsid w:val="005A1454"/>
    <w:rsid w:val="005A4F2B"/>
    <w:rsid w:val="005A5C6B"/>
    <w:rsid w:val="005B0E43"/>
    <w:rsid w:val="005B18F0"/>
    <w:rsid w:val="005B3709"/>
    <w:rsid w:val="005B590D"/>
    <w:rsid w:val="005C08C8"/>
    <w:rsid w:val="005C3358"/>
    <w:rsid w:val="005C3C0B"/>
    <w:rsid w:val="005D00AB"/>
    <w:rsid w:val="005D2AC7"/>
    <w:rsid w:val="005E0CD4"/>
    <w:rsid w:val="005E300F"/>
    <w:rsid w:val="005E5E24"/>
    <w:rsid w:val="005E67F5"/>
    <w:rsid w:val="005E7CBB"/>
    <w:rsid w:val="005F284C"/>
    <w:rsid w:val="005F2CB4"/>
    <w:rsid w:val="006031D7"/>
    <w:rsid w:val="00625789"/>
    <w:rsid w:val="00625C4D"/>
    <w:rsid w:val="006260F9"/>
    <w:rsid w:val="0063098A"/>
    <w:rsid w:val="006329EB"/>
    <w:rsid w:val="0064080B"/>
    <w:rsid w:val="00641BAA"/>
    <w:rsid w:val="00650AEB"/>
    <w:rsid w:val="006522C5"/>
    <w:rsid w:val="0065438D"/>
    <w:rsid w:val="0066541C"/>
    <w:rsid w:val="00665C5A"/>
    <w:rsid w:val="00674C54"/>
    <w:rsid w:val="00677A4D"/>
    <w:rsid w:val="00680CAC"/>
    <w:rsid w:val="0068364D"/>
    <w:rsid w:val="00684791"/>
    <w:rsid w:val="006927AE"/>
    <w:rsid w:val="006965F8"/>
    <w:rsid w:val="006A12E3"/>
    <w:rsid w:val="006A4293"/>
    <w:rsid w:val="006C2956"/>
    <w:rsid w:val="006D1E0D"/>
    <w:rsid w:val="006E2CD0"/>
    <w:rsid w:val="006E70DD"/>
    <w:rsid w:val="006E7874"/>
    <w:rsid w:val="006F496E"/>
    <w:rsid w:val="006F4B3B"/>
    <w:rsid w:val="006F69E3"/>
    <w:rsid w:val="00711554"/>
    <w:rsid w:val="00712AAF"/>
    <w:rsid w:val="007151F0"/>
    <w:rsid w:val="0071621B"/>
    <w:rsid w:val="007167A5"/>
    <w:rsid w:val="00722D77"/>
    <w:rsid w:val="007256F9"/>
    <w:rsid w:val="00725D60"/>
    <w:rsid w:val="007276F7"/>
    <w:rsid w:val="00730D16"/>
    <w:rsid w:val="007375DD"/>
    <w:rsid w:val="007404DF"/>
    <w:rsid w:val="00742B11"/>
    <w:rsid w:val="00746066"/>
    <w:rsid w:val="0075541F"/>
    <w:rsid w:val="0076351A"/>
    <w:rsid w:val="00764F81"/>
    <w:rsid w:val="007706A5"/>
    <w:rsid w:val="0077122E"/>
    <w:rsid w:val="00773894"/>
    <w:rsid w:val="00773C77"/>
    <w:rsid w:val="00775EDD"/>
    <w:rsid w:val="007940F2"/>
    <w:rsid w:val="00797012"/>
    <w:rsid w:val="00797D72"/>
    <w:rsid w:val="00797FBE"/>
    <w:rsid w:val="007A3081"/>
    <w:rsid w:val="007A65AF"/>
    <w:rsid w:val="007B5D1F"/>
    <w:rsid w:val="007C008E"/>
    <w:rsid w:val="007C33AE"/>
    <w:rsid w:val="007C7FB9"/>
    <w:rsid w:val="007D3DBC"/>
    <w:rsid w:val="007D4239"/>
    <w:rsid w:val="007E1E08"/>
    <w:rsid w:val="007F4AE8"/>
    <w:rsid w:val="007F795C"/>
    <w:rsid w:val="00802BD9"/>
    <w:rsid w:val="00803272"/>
    <w:rsid w:val="0080372D"/>
    <w:rsid w:val="00804D6F"/>
    <w:rsid w:val="0080540D"/>
    <w:rsid w:val="0080616B"/>
    <w:rsid w:val="0080783E"/>
    <w:rsid w:val="008123D1"/>
    <w:rsid w:val="00827081"/>
    <w:rsid w:val="00830E17"/>
    <w:rsid w:val="00840503"/>
    <w:rsid w:val="00845D41"/>
    <w:rsid w:val="00846D21"/>
    <w:rsid w:val="0086131D"/>
    <w:rsid w:val="0086398C"/>
    <w:rsid w:val="0086792E"/>
    <w:rsid w:val="008733F8"/>
    <w:rsid w:val="00885BBD"/>
    <w:rsid w:val="0088715D"/>
    <w:rsid w:val="008922F4"/>
    <w:rsid w:val="00895A30"/>
    <w:rsid w:val="00897394"/>
    <w:rsid w:val="00897AA6"/>
    <w:rsid w:val="008A2B46"/>
    <w:rsid w:val="008A664F"/>
    <w:rsid w:val="008B3489"/>
    <w:rsid w:val="008B7FEA"/>
    <w:rsid w:val="008D5066"/>
    <w:rsid w:val="008E0518"/>
    <w:rsid w:val="008E727B"/>
    <w:rsid w:val="008F2FCC"/>
    <w:rsid w:val="008F3FCB"/>
    <w:rsid w:val="008F42D7"/>
    <w:rsid w:val="008F6F79"/>
    <w:rsid w:val="00903875"/>
    <w:rsid w:val="00903D37"/>
    <w:rsid w:val="00912C6F"/>
    <w:rsid w:val="00921DE1"/>
    <w:rsid w:val="0092268E"/>
    <w:rsid w:val="00923374"/>
    <w:rsid w:val="0093097E"/>
    <w:rsid w:val="009366AE"/>
    <w:rsid w:val="00941F2B"/>
    <w:rsid w:val="00942FD6"/>
    <w:rsid w:val="00952AF5"/>
    <w:rsid w:val="00957670"/>
    <w:rsid w:val="009623E8"/>
    <w:rsid w:val="00986A55"/>
    <w:rsid w:val="00990392"/>
    <w:rsid w:val="009915E7"/>
    <w:rsid w:val="00991F4F"/>
    <w:rsid w:val="009973DE"/>
    <w:rsid w:val="009A3ECA"/>
    <w:rsid w:val="009B2DE8"/>
    <w:rsid w:val="009B5FD0"/>
    <w:rsid w:val="009B77FF"/>
    <w:rsid w:val="009C3A0A"/>
    <w:rsid w:val="009C700C"/>
    <w:rsid w:val="009D1990"/>
    <w:rsid w:val="009F2D51"/>
    <w:rsid w:val="009F40C4"/>
    <w:rsid w:val="009F7B6A"/>
    <w:rsid w:val="00A0615C"/>
    <w:rsid w:val="00A10E8D"/>
    <w:rsid w:val="00A12FF3"/>
    <w:rsid w:val="00A21FA4"/>
    <w:rsid w:val="00A23C46"/>
    <w:rsid w:val="00A273D7"/>
    <w:rsid w:val="00A43688"/>
    <w:rsid w:val="00A43D7E"/>
    <w:rsid w:val="00A44EC1"/>
    <w:rsid w:val="00A65769"/>
    <w:rsid w:val="00A65849"/>
    <w:rsid w:val="00A65D11"/>
    <w:rsid w:val="00A67C14"/>
    <w:rsid w:val="00A919A1"/>
    <w:rsid w:val="00A9503A"/>
    <w:rsid w:val="00AA3841"/>
    <w:rsid w:val="00AB069E"/>
    <w:rsid w:val="00AB1682"/>
    <w:rsid w:val="00AB174D"/>
    <w:rsid w:val="00AB3C0A"/>
    <w:rsid w:val="00AB528C"/>
    <w:rsid w:val="00AC6AA6"/>
    <w:rsid w:val="00AD6777"/>
    <w:rsid w:val="00AF31ED"/>
    <w:rsid w:val="00AF3567"/>
    <w:rsid w:val="00AF4409"/>
    <w:rsid w:val="00B011B5"/>
    <w:rsid w:val="00B140C8"/>
    <w:rsid w:val="00B16A07"/>
    <w:rsid w:val="00B16FDE"/>
    <w:rsid w:val="00B30487"/>
    <w:rsid w:val="00B3255B"/>
    <w:rsid w:val="00B42403"/>
    <w:rsid w:val="00B44E26"/>
    <w:rsid w:val="00B46E3B"/>
    <w:rsid w:val="00B50215"/>
    <w:rsid w:val="00B54276"/>
    <w:rsid w:val="00B61CEF"/>
    <w:rsid w:val="00B6544E"/>
    <w:rsid w:val="00B75F16"/>
    <w:rsid w:val="00B92A01"/>
    <w:rsid w:val="00B9302C"/>
    <w:rsid w:val="00B95A92"/>
    <w:rsid w:val="00BA0E3F"/>
    <w:rsid w:val="00BC7FCE"/>
    <w:rsid w:val="00BE16AE"/>
    <w:rsid w:val="00BE22ED"/>
    <w:rsid w:val="00BE360D"/>
    <w:rsid w:val="00BE5944"/>
    <w:rsid w:val="00BF052F"/>
    <w:rsid w:val="00BF45AC"/>
    <w:rsid w:val="00C047AF"/>
    <w:rsid w:val="00C12D07"/>
    <w:rsid w:val="00C17A5A"/>
    <w:rsid w:val="00C220BA"/>
    <w:rsid w:val="00C3543D"/>
    <w:rsid w:val="00C36E8C"/>
    <w:rsid w:val="00C37197"/>
    <w:rsid w:val="00C43B1B"/>
    <w:rsid w:val="00C45E8E"/>
    <w:rsid w:val="00C54164"/>
    <w:rsid w:val="00C60C29"/>
    <w:rsid w:val="00C61031"/>
    <w:rsid w:val="00C6368B"/>
    <w:rsid w:val="00C66082"/>
    <w:rsid w:val="00C662AF"/>
    <w:rsid w:val="00C73340"/>
    <w:rsid w:val="00C80345"/>
    <w:rsid w:val="00C83F6E"/>
    <w:rsid w:val="00C95C42"/>
    <w:rsid w:val="00CA1388"/>
    <w:rsid w:val="00CA33B5"/>
    <w:rsid w:val="00CA3A4B"/>
    <w:rsid w:val="00CA4E79"/>
    <w:rsid w:val="00CB419F"/>
    <w:rsid w:val="00CB452C"/>
    <w:rsid w:val="00CB49E5"/>
    <w:rsid w:val="00CD0AAC"/>
    <w:rsid w:val="00CD0AB2"/>
    <w:rsid w:val="00CD6584"/>
    <w:rsid w:val="00CE67A7"/>
    <w:rsid w:val="00D04BD5"/>
    <w:rsid w:val="00D13BC7"/>
    <w:rsid w:val="00D162A3"/>
    <w:rsid w:val="00D20306"/>
    <w:rsid w:val="00D20FF2"/>
    <w:rsid w:val="00D34192"/>
    <w:rsid w:val="00D35F77"/>
    <w:rsid w:val="00D403F0"/>
    <w:rsid w:val="00D40A3F"/>
    <w:rsid w:val="00D479B9"/>
    <w:rsid w:val="00D50E4B"/>
    <w:rsid w:val="00D60A51"/>
    <w:rsid w:val="00D61B0A"/>
    <w:rsid w:val="00D748F3"/>
    <w:rsid w:val="00D96D5F"/>
    <w:rsid w:val="00DA637B"/>
    <w:rsid w:val="00DA6DA6"/>
    <w:rsid w:val="00DB31D4"/>
    <w:rsid w:val="00DB6FC0"/>
    <w:rsid w:val="00DC0D79"/>
    <w:rsid w:val="00DC1E0B"/>
    <w:rsid w:val="00DD0EC2"/>
    <w:rsid w:val="00DD38FC"/>
    <w:rsid w:val="00DE5120"/>
    <w:rsid w:val="00DE64E2"/>
    <w:rsid w:val="00DF5A8C"/>
    <w:rsid w:val="00E0024F"/>
    <w:rsid w:val="00E006D2"/>
    <w:rsid w:val="00E010B5"/>
    <w:rsid w:val="00E21832"/>
    <w:rsid w:val="00E22525"/>
    <w:rsid w:val="00E22D5A"/>
    <w:rsid w:val="00E2375C"/>
    <w:rsid w:val="00E243F5"/>
    <w:rsid w:val="00E32B1C"/>
    <w:rsid w:val="00E33627"/>
    <w:rsid w:val="00E33FC4"/>
    <w:rsid w:val="00E34E21"/>
    <w:rsid w:val="00E35E75"/>
    <w:rsid w:val="00E3634D"/>
    <w:rsid w:val="00E41E3F"/>
    <w:rsid w:val="00E42952"/>
    <w:rsid w:val="00E7009E"/>
    <w:rsid w:val="00E70B10"/>
    <w:rsid w:val="00E92170"/>
    <w:rsid w:val="00E92E2C"/>
    <w:rsid w:val="00EA6E7C"/>
    <w:rsid w:val="00EA7245"/>
    <w:rsid w:val="00EB5EA8"/>
    <w:rsid w:val="00EB5FC2"/>
    <w:rsid w:val="00EB6D48"/>
    <w:rsid w:val="00EC2393"/>
    <w:rsid w:val="00EF7011"/>
    <w:rsid w:val="00F048B6"/>
    <w:rsid w:val="00F17F2D"/>
    <w:rsid w:val="00F21194"/>
    <w:rsid w:val="00F219AD"/>
    <w:rsid w:val="00F224AF"/>
    <w:rsid w:val="00F229B4"/>
    <w:rsid w:val="00F23799"/>
    <w:rsid w:val="00F24DB5"/>
    <w:rsid w:val="00F25734"/>
    <w:rsid w:val="00F25ECA"/>
    <w:rsid w:val="00F27CFF"/>
    <w:rsid w:val="00F36A92"/>
    <w:rsid w:val="00F37999"/>
    <w:rsid w:val="00F4032D"/>
    <w:rsid w:val="00F43C93"/>
    <w:rsid w:val="00F4475C"/>
    <w:rsid w:val="00F5620E"/>
    <w:rsid w:val="00F71468"/>
    <w:rsid w:val="00F74EAB"/>
    <w:rsid w:val="00F829BD"/>
    <w:rsid w:val="00F82FF3"/>
    <w:rsid w:val="00F92F3E"/>
    <w:rsid w:val="00F930E8"/>
    <w:rsid w:val="00F96B4C"/>
    <w:rsid w:val="00FA4B8F"/>
    <w:rsid w:val="00FA5779"/>
    <w:rsid w:val="00FA6819"/>
    <w:rsid w:val="00FA7F52"/>
    <w:rsid w:val="00FB4E6E"/>
    <w:rsid w:val="00FC3164"/>
    <w:rsid w:val="00FC4A8E"/>
    <w:rsid w:val="00FC73D3"/>
    <w:rsid w:val="00FC7F66"/>
    <w:rsid w:val="00FD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uiPriority w:val="99"/>
    <w:qFormat/>
    <w:rsid w:val="00764F81"/>
    <w:pPr>
      <w:keepNext/>
      <w:keepLines/>
      <w:spacing w:before="120" w:after="120" w:line="420" w:lineRule="exact"/>
      <w:ind w:left="576" w:hanging="576"/>
      <w:outlineLvl w:val="1"/>
    </w:pPr>
    <w:rPr>
      <w:rFonts w:ascii="微软雅黑" w:eastAsia="微软雅黑" w:hAnsi="微软雅黑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764F81"/>
    <w:rPr>
      <w:rFonts w:ascii="微软雅黑" w:eastAsia="微软雅黑" w:hAnsi="微软雅黑" w:cs="Times New Roman"/>
      <w:b/>
      <w:bCs/>
      <w:kern w:val="44"/>
      <w:sz w:val="36"/>
      <w:szCs w:val="36"/>
    </w:rPr>
  </w:style>
  <w:style w:type="table" w:styleId="a3">
    <w:name w:val="Table Grid"/>
    <w:basedOn w:val="a1"/>
    <w:uiPriority w:val="59"/>
    <w:rsid w:val="003C5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973D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9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973DE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6F4B3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897394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897394"/>
    <w:pPr>
      <w:spacing w:line="30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msoorganizationname">
    <w:name w:val="msoorganizationname"/>
    <w:uiPriority w:val="99"/>
    <w:rsid w:val="00F048B6"/>
    <w:rPr>
      <w:rFonts w:ascii="Arial Black" w:hAnsi="Arial Black" w:cs="宋体"/>
      <w:caps/>
      <w:color w:val="336666"/>
      <w:kern w:val="28"/>
      <w:sz w:val="28"/>
      <w:szCs w:val="28"/>
    </w:rPr>
  </w:style>
  <w:style w:type="character" w:styleId="a9">
    <w:name w:val="FollowedHyperlink"/>
    <w:basedOn w:val="a0"/>
    <w:uiPriority w:val="99"/>
    <w:rsid w:val="00DC0D79"/>
    <w:rPr>
      <w:rFonts w:cs="Times New Roman"/>
      <w:color w:val="800080"/>
      <w:u w:val="single"/>
    </w:rPr>
  </w:style>
  <w:style w:type="paragraph" w:styleId="aa">
    <w:name w:val="Balloon Text"/>
    <w:basedOn w:val="a"/>
    <w:link w:val="Char1"/>
    <w:uiPriority w:val="99"/>
    <w:semiHidden/>
    <w:rsid w:val="00764F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764F81"/>
    <w:rPr>
      <w:rFonts w:cs="Times New Roman"/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rsid w:val="00CD0AB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locked/>
    <w:rsid w:val="00CD0AB2"/>
    <w:rPr>
      <w:rFonts w:cs="Times New Roman"/>
      <w:kern w:val="2"/>
      <w:sz w:val="22"/>
      <w:szCs w:val="22"/>
    </w:rPr>
  </w:style>
  <w:style w:type="paragraph" w:customStyle="1" w:styleId="1">
    <w:name w:val="列出段落1"/>
    <w:basedOn w:val="a"/>
    <w:uiPriority w:val="99"/>
    <w:rsid w:val="001778AB"/>
    <w:pPr>
      <w:spacing w:line="300" w:lineRule="auto"/>
      <w:ind w:firstLineChars="200" w:firstLine="420"/>
    </w:pPr>
    <w:rPr>
      <w:rFonts w:ascii="Times New Roman" w:hAnsi="Times New Roman"/>
      <w:szCs w:val="24"/>
    </w:rPr>
  </w:style>
  <w:style w:type="paragraph" w:styleId="ac">
    <w:name w:val="No Spacing"/>
    <w:uiPriority w:val="1"/>
    <w:qFormat/>
    <w:rsid w:val="00D04BD5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uiPriority w:val="99"/>
    <w:qFormat/>
    <w:rsid w:val="00764F81"/>
    <w:pPr>
      <w:keepNext/>
      <w:keepLines/>
      <w:spacing w:before="120" w:after="120" w:line="420" w:lineRule="exact"/>
      <w:ind w:left="576" w:hanging="576"/>
      <w:outlineLvl w:val="1"/>
    </w:pPr>
    <w:rPr>
      <w:rFonts w:ascii="微软雅黑" w:eastAsia="微软雅黑" w:hAnsi="微软雅黑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764F81"/>
    <w:rPr>
      <w:rFonts w:ascii="微软雅黑" w:eastAsia="微软雅黑" w:hAnsi="微软雅黑" w:cs="Times New Roman"/>
      <w:b/>
      <w:bCs/>
      <w:kern w:val="44"/>
      <w:sz w:val="36"/>
      <w:szCs w:val="36"/>
    </w:rPr>
  </w:style>
  <w:style w:type="table" w:styleId="a3">
    <w:name w:val="Table Grid"/>
    <w:basedOn w:val="a1"/>
    <w:uiPriority w:val="59"/>
    <w:rsid w:val="003C5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973D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9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973DE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6F4B3B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897394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897394"/>
    <w:pPr>
      <w:spacing w:line="300" w:lineRule="auto"/>
      <w:ind w:firstLineChars="200" w:firstLine="420"/>
    </w:pPr>
    <w:rPr>
      <w:rFonts w:ascii="Times New Roman" w:hAnsi="Times New Roman"/>
      <w:szCs w:val="24"/>
    </w:rPr>
  </w:style>
  <w:style w:type="paragraph" w:customStyle="1" w:styleId="msoorganizationname">
    <w:name w:val="msoorganizationname"/>
    <w:uiPriority w:val="99"/>
    <w:rsid w:val="00F048B6"/>
    <w:rPr>
      <w:rFonts w:ascii="Arial Black" w:hAnsi="Arial Black" w:cs="宋体"/>
      <w:caps/>
      <w:color w:val="336666"/>
      <w:kern w:val="28"/>
      <w:sz w:val="28"/>
      <w:szCs w:val="28"/>
    </w:rPr>
  </w:style>
  <w:style w:type="character" w:styleId="a9">
    <w:name w:val="FollowedHyperlink"/>
    <w:basedOn w:val="a0"/>
    <w:uiPriority w:val="99"/>
    <w:rsid w:val="00DC0D79"/>
    <w:rPr>
      <w:rFonts w:cs="Times New Roman"/>
      <w:color w:val="800080"/>
      <w:u w:val="single"/>
    </w:rPr>
  </w:style>
  <w:style w:type="paragraph" w:styleId="aa">
    <w:name w:val="Balloon Text"/>
    <w:basedOn w:val="a"/>
    <w:link w:val="Char1"/>
    <w:uiPriority w:val="99"/>
    <w:semiHidden/>
    <w:rsid w:val="00764F8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764F81"/>
    <w:rPr>
      <w:rFonts w:cs="Times New Roman"/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rsid w:val="00CD0AB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locked/>
    <w:rsid w:val="00CD0AB2"/>
    <w:rPr>
      <w:rFonts w:cs="Times New Roman"/>
      <w:kern w:val="2"/>
      <w:sz w:val="22"/>
      <w:szCs w:val="22"/>
    </w:rPr>
  </w:style>
  <w:style w:type="paragraph" w:customStyle="1" w:styleId="1">
    <w:name w:val="列出段落1"/>
    <w:basedOn w:val="a"/>
    <w:uiPriority w:val="99"/>
    <w:rsid w:val="001778AB"/>
    <w:pPr>
      <w:spacing w:line="300" w:lineRule="auto"/>
      <w:ind w:firstLineChars="200" w:firstLine="420"/>
    </w:pPr>
    <w:rPr>
      <w:rFonts w:ascii="Times New Roman" w:hAnsi="Times New Roman"/>
      <w:szCs w:val="24"/>
    </w:rPr>
  </w:style>
  <w:style w:type="paragraph" w:styleId="ac">
    <w:name w:val="No Spacing"/>
    <w:uiPriority w:val="1"/>
    <w:qFormat/>
    <w:rsid w:val="00D04BD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04CFB4-595D-4A00-8E2B-D3426A3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六月非羽</dc:creator>
  <cp:lastModifiedBy>微软用户</cp:lastModifiedBy>
  <cp:revision>17</cp:revision>
  <cp:lastPrinted>2011-08-11T11:27:00Z</cp:lastPrinted>
  <dcterms:created xsi:type="dcterms:W3CDTF">2012-11-20T02:31:00Z</dcterms:created>
  <dcterms:modified xsi:type="dcterms:W3CDTF">2012-11-21T01:23:00Z</dcterms:modified>
</cp:coreProperties>
</file>